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B6BB5" w14:textId="3D10F74E" w:rsidR="00936524" w:rsidRDefault="003616A2" w:rsidP="009576B8">
      <w:pPr>
        <w:spacing w:after="0" w:line="240" w:lineRule="auto"/>
        <w:rPr>
          <w:rFonts w:ascii="Georgia" w:eastAsia="Times New Roman" w:hAnsi="Georgia" w:cs="Times New Roman"/>
          <w:b/>
          <w:bCs/>
          <w:i w:val="0"/>
          <w:iCs w:val="0"/>
          <w:color w:val="000000" w:themeColor="text1"/>
          <w:spacing w:val="2"/>
          <w:sz w:val="23"/>
          <w:szCs w:val="23"/>
          <w:lang w:eastAsia="tr-TR"/>
        </w:rPr>
      </w:pPr>
      <w:r>
        <w:rPr>
          <w:rFonts w:ascii="Roboto" w:eastAsia="Times New Roman" w:hAnsi="Roboto" w:cs="Times New Roman"/>
          <w:i w:val="0"/>
          <w:iCs w:val="0"/>
          <w:noProof/>
          <w:color w:val="7C7C7C"/>
          <w:spacing w:val="2"/>
          <w:sz w:val="23"/>
          <w:szCs w:val="23"/>
          <w:lang w:eastAsia="tr-TR"/>
        </w:rPr>
        <w:drawing>
          <wp:anchor distT="0" distB="0" distL="114300" distR="114300" simplePos="0" relativeHeight="251658752" behindDoc="1" locked="0" layoutInCell="1" allowOverlap="1" wp14:anchorId="66D868ED" wp14:editId="6067387B">
            <wp:simplePos x="0" y="0"/>
            <wp:positionH relativeFrom="column">
              <wp:posOffset>-61595</wp:posOffset>
            </wp:positionH>
            <wp:positionV relativeFrom="paragraph">
              <wp:posOffset>-629285</wp:posOffset>
            </wp:positionV>
            <wp:extent cx="1447800" cy="12065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logosu.jpg"/>
                    <pic:cNvPicPr/>
                  </pic:nvPicPr>
                  <pic:blipFill>
                    <a:blip r:embed="rId9">
                      <a:extLst>
                        <a:ext uri="{BEBA8EAE-BF5A-486C-A8C5-ECC9F3942E4B}">
                          <a14:imgProps xmlns:a14="http://schemas.microsoft.com/office/drawing/2010/main">
                            <a14:imgLayer r:embed="rId10">
                              <a14:imgEffect>
                                <a14:backgroundRemoval t="5366" b="91220" l="9350" r="89431"/>
                              </a14:imgEffect>
                            </a14:imgLayer>
                          </a14:imgProps>
                        </a:ext>
                        <a:ext uri="{28A0092B-C50C-407E-A947-70E740481C1C}">
                          <a14:useLocalDpi xmlns:a14="http://schemas.microsoft.com/office/drawing/2010/main" val="0"/>
                        </a:ext>
                      </a:extLst>
                    </a:blip>
                    <a:stretch>
                      <a:fillRect/>
                    </a:stretch>
                  </pic:blipFill>
                  <pic:spPr>
                    <a:xfrm>
                      <a:off x="0" y="0"/>
                      <a:ext cx="1447800" cy="1206500"/>
                    </a:xfrm>
                    <a:prstGeom prst="rect">
                      <a:avLst/>
                    </a:prstGeom>
                  </pic:spPr>
                </pic:pic>
              </a:graphicData>
            </a:graphic>
            <wp14:sizeRelH relativeFrom="page">
              <wp14:pctWidth>0</wp14:pctWidth>
            </wp14:sizeRelH>
            <wp14:sizeRelV relativeFrom="page">
              <wp14:pctHeight>0</wp14:pctHeight>
            </wp14:sizeRelV>
          </wp:anchor>
        </w:drawing>
      </w:r>
      <w:r w:rsidR="009576B8">
        <w:rPr>
          <w:rFonts w:ascii="Roboto" w:eastAsia="Times New Roman" w:hAnsi="Roboto" w:cs="Times New Roman"/>
          <w:i w:val="0"/>
          <w:iCs w:val="0"/>
          <w:noProof/>
          <w:color w:val="7C7C7C"/>
          <w:spacing w:val="2"/>
          <w:sz w:val="23"/>
          <w:szCs w:val="23"/>
          <w:lang w:eastAsia="tr-TR"/>
        </w:rPr>
        <w:drawing>
          <wp:anchor distT="0" distB="0" distL="114300" distR="114300" simplePos="0" relativeHeight="251657728" behindDoc="1" locked="0" layoutInCell="1" allowOverlap="1" wp14:anchorId="7C063302" wp14:editId="7B48372C">
            <wp:simplePos x="0" y="0"/>
            <wp:positionH relativeFrom="column">
              <wp:posOffset>5196205</wp:posOffset>
            </wp:positionH>
            <wp:positionV relativeFrom="paragraph">
              <wp:posOffset>-499110</wp:posOffset>
            </wp:positionV>
            <wp:extent cx="1002665" cy="906780"/>
            <wp:effectExtent l="0" t="0" r="6985"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2665" cy="906780"/>
                    </a:xfrm>
                    <a:prstGeom prst="rect">
                      <a:avLst/>
                    </a:prstGeom>
                  </pic:spPr>
                </pic:pic>
              </a:graphicData>
            </a:graphic>
            <wp14:sizeRelV relativeFrom="margin">
              <wp14:pctHeight>0</wp14:pctHeight>
            </wp14:sizeRelV>
          </wp:anchor>
        </w:drawing>
      </w:r>
    </w:p>
    <w:p w14:paraId="3DBFDAFE" w14:textId="079446AF" w:rsidR="008922A9" w:rsidRPr="00A7487D" w:rsidRDefault="00F237E7" w:rsidP="00344B9C">
      <w:pPr>
        <w:spacing w:after="0" w:line="240" w:lineRule="auto"/>
        <w:jc w:val="center"/>
        <w:rPr>
          <w:rFonts w:ascii="Georgia" w:eastAsia="Times New Roman" w:hAnsi="Georgia" w:cs="Times New Roman"/>
          <w:b/>
          <w:bCs/>
          <w:i w:val="0"/>
          <w:iCs w:val="0"/>
          <w:color w:val="000000" w:themeColor="text1"/>
          <w:spacing w:val="2"/>
          <w:sz w:val="23"/>
          <w:szCs w:val="23"/>
          <w:lang w:eastAsia="tr-TR"/>
        </w:rPr>
      </w:pPr>
      <w:r>
        <w:rPr>
          <w:rFonts w:ascii="Georgia" w:eastAsia="Times New Roman" w:hAnsi="Georgia" w:cs="Times New Roman"/>
          <w:b/>
          <w:bCs/>
          <w:i w:val="0"/>
          <w:iCs w:val="0"/>
          <w:color w:val="000000" w:themeColor="text1"/>
          <w:spacing w:val="2"/>
          <w:sz w:val="23"/>
          <w:szCs w:val="23"/>
          <w:lang w:eastAsia="tr-TR"/>
        </w:rPr>
        <w:t>OĞUZHAN</w:t>
      </w:r>
      <w:r w:rsidR="009576B8">
        <w:rPr>
          <w:rFonts w:ascii="Georgia" w:eastAsia="Times New Roman" w:hAnsi="Georgia" w:cs="Times New Roman"/>
          <w:b/>
          <w:bCs/>
          <w:i w:val="0"/>
          <w:iCs w:val="0"/>
          <w:color w:val="000000" w:themeColor="text1"/>
          <w:spacing w:val="2"/>
          <w:sz w:val="23"/>
          <w:szCs w:val="23"/>
          <w:lang w:eastAsia="tr-TR"/>
        </w:rPr>
        <w:t xml:space="preserve"> ORTAOKULU</w:t>
      </w:r>
    </w:p>
    <w:p w14:paraId="04410CC2" w14:textId="77777777" w:rsidR="00344B9C" w:rsidRPr="00A7487D" w:rsidRDefault="00344B9C" w:rsidP="00344B9C">
      <w:pPr>
        <w:spacing w:after="0" w:line="240" w:lineRule="auto"/>
        <w:jc w:val="center"/>
        <w:rPr>
          <w:rFonts w:ascii="Georgia" w:eastAsia="Times New Roman" w:hAnsi="Georgia" w:cs="Times New Roman"/>
          <w:b/>
          <w:bCs/>
          <w:i w:val="0"/>
          <w:iCs w:val="0"/>
          <w:color w:val="7C7C7C"/>
          <w:spacing w:val="2"/>
          <w:sz w:val="23"/>
          <w:szCs w:val="23"/>
          <w:lang w:eastAsia="tr-TR"/>
        </w:rPr>
      </w:pPr>
      <w:r w:rsidRPr="00A7487D">
        <w:rPr>
          <w:rFonts w:ascii="Georgia" w:eastAsia="Times New Roman" w:hAnsi="Georgia" w:cs="Times New Roman"/>
          <w:b/>
          <w:bCs/>
          <w:i w:val="0"/>
          <w:iCs w:val="0"/>
          <w:color w:val="000000" w:themeColor="text1"/>
          <w:spacing w:val="2"/>
          <w:sz w:val="23"/>
          <w:szCs w:val="23"/>
          <w:lang w:eastAsia="tr-TR"/>
        </w:rPr>
        <w:t>2020-2021 EĞİTİM ÖĞRETİM YILI</w:t>
      </w:r>
    </w:p>
    <w:p w14:paraId="4E9310B8" w14:textId="77777777" w:rsidR="00A8134E" w:rsidRPr="00A8134E" w:rsidRDefault="00A8134E" w:rsidP="00344B9C">
      <w:pPr>
        <w:spacing w:after="0" w:line="276" w:lineRule="auto"/>
        <w:jc w:val="center"/>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KABUL EDİLEBİLİR KULLANIM POLİTİKASI</w:t>
      </w:r>
      <w:r w:rsidRPr="00A7487D">
        <w:rPr>
          <w:rFonts w:ascii="Georgia" w:eastAsia="Times New Roman" w:hAnsi="Georgia" w:cs="Times New Roman"/>
          <w:b/>
          <w:bCs/>
          <w:i w:val="0"/>
          <w:iCs w:val="0"/>
          <w:color w:val="000000" w:themeColor="text1"/>
          <w:spacing w:val="2"/>
          <w:sz w:val="23"/>
          <w:szCs w:val="23"/>
          <w:lang w:eastAsia="tr-TR"/>
        </w:rPr>
        <w:t xml:space="preserve"> (</w:t>
      </w:r>
      <w:r w:rsidR="008922A9" w:rsidRPr="00A7487D">
        <w:rPr>
          <w:rFonts w:ascii="Georgia" w:eastAsia="Times New Roman" w:hAnsi="Georgia" w:cs="Times New Roman"/>
          <w:b/>
          <w:bCs/>
          <w:i w:val="0"/>
          <w:iCs w:val="0"/>
          <w:color w:val="000000" w:themeColor="text1"/>
          <w:spacing w:val="2"/>
          <w:sz w:val="23"/>
          <w:szCs w:val="23"/>
          <w:lang w:eastAsia="tr-TR"/>
        </w:rPr>
        <w:t>AUP</w:t>
      </w:r>
      <w:r w:rsidRPr="00A7487D">
        <w:rPr>
          <w:rFonts w:ascii="Georgia" w:eastAsia="Times New Roman" w:hAnsi="Georgia" w:cs="Times New Roman"/>
          <w:b/>
          <w:bCs/>
          <w:i w:val="0"/>
          <w:iCs w:val="0"/>
          <w:color w:val="000000" w:themeColor="text1"/>
          <w:spacing w:val="2"/>
          <w:sz w:val="23"/>
          <w:szCs w:val="23"/>
          <w:lang w:eastAsia="tr-TR"/>
        </w:rPr>
        <w:t>)</w:t>
      </w:r>
      <w:r w:rsidRPr="00A8134E">
        <w:rPr>
          <w:rFonts w:ascii="Georgia" w:eastAsia="Times New Roman" w:hAnsi="Georgia" w:cs="Times New Roman"/>
          <w:b/>
          <w:bCs/>
          <w:i w:val="0"/>
          <w:iCs w:val="0"/>
          <w:color w:val="000000" w:themeColor="text1"/>
          <w:spacing w:val="2"/>
          <w:sz w:val="23"/>
          <w:szCs w:val="23"/>
          <w:lang w:eastAsia="tr-TR"/>
        </w:rPr>
        <w:t xml:space="preserve"> BİLGİLENDİRME METNİ</w:t>
      </w:r>
    </w:p>
    <w:p w14:paraId="7AF53D0E" w14:textId="77777777" w:rsidR="005E4638" w:rsidRPr="00A7487D" w:rsidRDefault="00A8134E" w:rsidP="00C94F88">
      <w:pPr>
        <w:pStyle w:val="ListeParagraf"/>
        <w:numPr>
          <w:ilvl w:val="0"/>
          <w:numId w:val="29"/>
        </w:numPr>
        <w:spacing w:before="100" w:beforeAutospacing="1" w:after="0" w:line="240" w:lineRule="auto"/>
        <w:ind w:right="-432"/>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b/>
          <w:bCs/>
          <w:i w:val="0"/>
          <w:iCs w:val="0"/>
          <w:color w:val="000000" w:themeColor="text1"/>
          <w:spacing w:val="2"/>
          <w:sz w:val="23"/>
          <w:szCs w:val="23"/>
          <w:lang w:eastAsia="tr-TR"/>
        </w:rPr>
        <w:t>AMAÇ </w:t>
      </w:r>
      <w:bookmarkStart w:id="0" w:name="_GoBack"/>
      <w:bookmarkEnd w:id="0"/>
    </w:p>
    <w:p w14:paraId="2D34369A" w14:textId="66B2F9C9" w:rsidR="00A8134E" w:rsidRPr="00A7487D" w:rsidRDefault="00A8134E" w:rsidP="00344B9C">
      <w:pPr>
        <w:spacing w:before="100" w:beforeAutospacing="1" w:after="0" w:line="276" w:lineRule="auto"/>
        <w:ind w:right="-432"/>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Bu politikanın amacı, </w:t>
      </w:r>
      <w:r w:rsidR="00F237E7">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Pr="00A7487D">
        <w:rPr>
          <w:rFonts w:ascii="Georgia" w:eastAsia="Times New Roman" w:hAnsi="Georgia" w:cs="Times New Roman"/>
          <w:i w:val="0"/>
          <w:iCs w:val="0"/>
          <w:color w:val="000000" w:themeColor="text1"/>
          <w:spacing w:val="2"/>
          <w:sz w:val="23"/>
          <w:szCs w:val="23"/>
          <w:lang w:eastAsia="tr-TR"/>
        </w:rPr>
        <w:t xml:space="preserve"> </w:t>
      </w:r>
      <w:r w:rsidR="00503FA8" w:rsidRPr="00A7487D">
        <w:rPr>
          <w:rFonts w:ascii="Georgia" w:eastAsia="Times New Roman" w:hAnsi="Georgia" w:cs="Times New Roman"/>
          <w:i w:val="0"/>
          <w:iCs w:val="0"/>
          <w:color w:val="000000" w:themeColor="text1"/>
          <w:spacing w:val="2"/>
          <w:sz w:val="23"/>
          <w:szCs w:val="23"/>
          <w:lang w:eastAsia="tr-TR"/>
        </w:rPr>
        <w:t xml:space="preserve">İnternet ve </w:t>
      </w:r>
      <w:r w:rsidRPr="00A7487D">
        <w:rPr>
          <w:rFonts w:ascii="Georgia" w:eastAsia="Times New Roman" w:hAnsi="Georgia" w:cs="Times New Roman"/>
          <w:i w:val="0"/>
          <w:iCs w:val="0"/>
          <w:color w:val="000000" w:themeColor="text1"/>
          <w:spacing w:val="2"/>
          <w:sz w:val="23"/>
          <w:szCs w:val="23"/>
          <w:lang w:eastAsia="tr-TR"/>
        </w:rPr>
        <w:t xml:space="preserve">Bilgisayar </w:t>
      </w:r>
      <w:r w:rsidR="00503FA8" w:rsidRPr="00A7487D">
        <w:rPr>
          <w:rFonts w:ascii="Georgia" w:eastAsia="Times New Roman" w:hAnsi="Georgia" w:cs="Times New Roman"/>
          <w:i w:val="0"/>
          <w:iCs w:val="0"/>
          <w:color w:val="000000" w:themeColor="text1"/>
          <w:spacing w:val="2"/>
          <w:sz w:val="23"/>
          <w:szCs w:val="23"/>
          <w:lang w:eastAsia="tr-TR"/>
        </w:rPr>
        <w:t xml:space="preserve">başta olmak üzere tüm teknoloji </w:t>
      </w:r>
      <w:r w:rsidRPr="00A7487D">
        <w:rPr>
          <w:rFonts w:ascii="Georgia" w:eastAsia="Times New Roman" w:hAnsi="Georgia" w:cs="Times New Roman"/>
          <w:i w:val="0"/>
          <w:iCs w:val="0"/>
          <w:color w:val="000000" w:themeColor="text1"/>
          <w:spacing w:val="2"/>
          <w:sz w:val="23"/>
          <w:szCs w:val="23"/>
          <w:lang w:eastAsia="tr-TR"/>
        </w:rPr>
        <w:t>Sistemleri’nin kullanım koşullarını ve kabul edilebilir kullanım politikasını belirlemektir.</w:t>
      </w:r>
    </w:p>
    <w:p w14:paraId="471F76CE" w14:textId="77777777" w:rsidR="00A8134E" w:rsidRPr="00A7487D" w:rsidRDefault="008922A9" w:rsidP="00344B9C">
      <w:pPr>
        <w:pStyle w:val="ListeParagraf"/>
        <w:numPr>
          <w:ilvl w:val="0"/>
          <w:numId w:val="27"/>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Okulumuzun</w:t>
      </w:r>
      <w:r w:rsidR="00A8134E" w:rsidRPr="00A7487D">
        <w:rPr>
          <w:rFonts w:ascii="Georgia" w:eastAsia="Times New Roman" w:hAnsi="Georgia" w:cs="Times New Roman"/>
          <w:i w:val="0"/>
          <w:iCs w:val="0"/>
          <w:color w:val="000000" w:themeColor="text1"/>
          <w:spacing w:val="2"/>
          <w:sz w:val="23"/>
          <w:szCs w:val="23"/>
          <w:lang w:eastAsia="tr-TR"/>
        </w:rPr>
        <w:t xml:space="preserve"> tüm üyelerini çevrimiçi olarak korumak ve güvenliğini sağlamak</w:t>
      </w:r>
      <w:r w:rsidR="00503FA8" w:rsidRPr="00A7487D">
        <w:rPr>
          <w:rFonts w:ascii="Georgia" w:eastAsia="Times New Roman" w:hAnsi="Georgia" w:cs="Times New Roman"/>
          <w:i w:val="0"/>
          <w:iCs w:val="0"/>
          <w:color w:val="000000" w:themeColor="text1"/>
          <w:spacing w:val="2"/>
          <w:sz w:val="23"/>
          <w:szCs w:val="23"/>
          <w:lang w:eastAsia="tr-TR"/>
        </w:rPr>
        <w:t>,</w:t>
      </w:r>
    </w:p>
    <w:p w14:paraId="1D1D93E8" w14:textId="6A163300" w:rsidR="00A8134E" w:rsidRPr="00A7487D" w:rsidRDefault="00A8134E" w:rsidP="00344B9C">
      <w:pPr>
        <w:pStyle w:val="ListeParagraf"/>
        <w:numPr>
          <w:ilvl w:val="0"/>
          <w:numId w:val="27"/>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Teknolojinin potansiyel riskleri ve yararları konusunda </w:t>
      </w:r>
      <w:r w:rsidR="00F237E7">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Pr="00A7487D">
        <w:rPr>
          <w:rFonts w:ascii="Georgia" w:eastAsia="Times New Roman" w:hAnsi="Georgia" w:cs="Times New Roman"/>
          <w:i w:val="0"/>
          <w:iCs w:val="0"/>
          <w:color w:val="000000" w:themeColor="text1"/>
          <w:spacing w:val="2"/>
          <w:sz w:val="23"/>
          <w:szCs w:val="23"/>
          <w:lang w:eastAsia="tr-TR"/>
        </w:rPr>
        <w:t xml:space="preserve"> idarecileri, öğretmenleri, öğrencileri ve çalışanları için farkındalık yaratmak</w:t>
      </w:r>
      <w:r w:rsidR="00503FA8" w:rsidRPr="00A7487D">
        <w:rPr>
          <w:rFonts w:ascii="Georgia" w:eastAsia="Times New Roman" w:hAnsi="Georgia" w:cs="Times New Roman"/>
          <w:i w:val="0"/>
          <w:iCs w:val="0"/>
          <w:color w:val="000000" w:themeColor="text1"/>
          <w:spacing w:val="2"/>
          <w:sz w:val="23"/>
          <w:szCs w:val="23"/>
          <w:lang w:eastAsia="tr-TR"/>
        </w:rPr>
        <w:t>,</w:t>
      </w:r>
      <w:r w:rsidRPr="00A7487D">
        <w:rPr>
          <w:rFonts w:ascii="Georgia" w:eastAsia="Times New Roman" w:hAnsi="Georgia" w:cs="Times New Roman"/>
          <w:i w:val="0"/>
          <w:iCs w:val="0"/>
          <w:color w:val="000000" w:themeColor="text1"/>
          <w:spacing w:val="2"/>
          <w:sz w:val="23"/>
          <w:szCs w:val="23"/>
          <w:lang w:eastAsia="tr-TR"/>
        </w:rPr>
        <w:t>  </w:t>
      </w:r>
    </w:p>
    <w:p w14:paraId="12BFE14F" w14:textId="77777777" w:rsidR="00A8134E" w:rsidRPr="00A7487D" w:rsidRDefault="00A8134E" w:rsidP="00344B9C">
      <w:pPr>
        <w:pStyle w:val="ListeParagraf"/>
        <w:numPr>
          <w:ilvl w:val="0"/>
          <w:numId w:val="27"/>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Tüm personelin güvenli ve sorumlu bir şekilde çalışmasını sağlamak, olumlu davranışları </w:t>
      </w:r>
      <w:proofErr w:type="gramStart"/>
      <w:r w:rsidRPr="00A7487D">
        <w:rPr>
          <w:rFonts w:ascii="Georgia" w:eastAsia="Times New Roman" w:hAnsi="Georgia" w:cs="Times New Roman"/>
          <w:i w:val="0"/>
          <w:iCs w:val="0"/>
          <w:color w:val="000000" w:themeColor="text1"/>
          <w:spacing w:val="2"/>
          <w:sz w:val="23"/>
          <w:szCs w:val="23"/>
          <w:lang w:eastAsia="tr-TR"/>
        </w:rPr>
        <w:t>online</w:t>
      </w:r>
      <w:proofErr w:type="gramEnd"/>
      <w:r w:rsidRPr="00A7487D">
        <w:rPr>
          <w:rFonts w:ascii="Georgia" w:eastAsia="Times New Roman" w:hAnsi="Georgia" w:cs="Times New Roman"/>
          <w:i w:val="0"/>
          <w:iCs w:val="0"/>
          <w:color w:val="000000" w:themeColor="text1"/>
          <w:spacing w:val="2"/>
          <w:sz w:val="23"/>
          <w:szCs w:val="23"/>
          <w:lang w:eastAsia="tr-TR"/>
        </w:rPr>
        <w:t xml:space="preserve"> olarak modellemek ve teknolojiyi kullanırken kendi standartlarını ve uygulamalarını yönetme gereksiniminin farkında olmak</w:t>
      </w:r>
      <w:r w:rsidR="00503FA8" w:rsidRPr="00A7487D">
        <w:rPr>
          <w:rFonts w:ascii="Georgia" w:eastAsia="Times New Roman" w:hAnsi="Georgia" w:cs="Times New Roman"/>
          <w:i w:val="0"/>
          <w:iCs w:val="0"/>
          <w:color w:val="000000" w:themeColor="text1"/>
          <w:spacing w:val="2"/>
          <w:sz w:val="23"/>
          <w:szCs w:val="23"/>
          <w:lang w:eastAsia="tr-TR"/>
        </w:rPr>
        <w:t>,</w:t>
      </w:r>
      <w:r w:rsidRPr="00A7487D">
        <w:rPr>
          <w:rFonts w:ascii="Georgia" w:eastAsia="Times New Roman" w:hAnsi="Georgia" w:cs="Times New Roman"/>
          <w:i w:val="0"/>
          <w:iCs w:val="0"/>
          <w:color w:val="000000" w:themeColor="text1"/>
          <w:spacing w:val="2"/>
          <w:sz w:val="23"/>
          <w:szCs w:val="23"/>
          <w:lang w:eastAsia="tr-TR"/>
        </w:rPr>
        <w:t>  </w:t>
      </w:r>
    </w:p>
    <w:p w14:paraId="663345C0" w14:textId="77777777" w:rsidR="00A8134E" w:rsidRPr="00A7487D" w:rsidRDefault="00A8134E" w:rsidP="00344B9C">
      <w:pPr>
        <w:pStyle w:val="ListeParagraf"/>
        <w:numPr>
          <w:ilvl w:val="0"/>
          <w:numId w:val="27"/>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Okuldaki tüm üyeler tarafından bilinen çevrimiçi güvenlik endişelerine yanıt verirken açıkça kullanılacak </w:t>
      </w:r>
      <w:proofErr w:type="gramStart"/>
      <w:r w:rsidRPr="00A7487D">
        <w:rPr>
          <w:rFonts w:ascii="Georgia" w:eastAsia="Times New Roman" w:hAnsi="Georgia" w:cs="Times New Roman"/>
          <w:i w:val="0"/>
          <w:iCs w:val="0"/>
          <w:color w:val="000000" w:themeColor="text1"/>
          <w:spacing w:val="2"/>
          <w:sz w:val="23"/>
          <w:szCs w:val="23"/>
          <w:lang w:eastAsia="tr-TR"/>
        </w:rPr>
        <w:t>prosedürleri</w:t>
      </w:r>
      <w:proofErr w:type="gramEnd"/>
      <w:r w:rsidRPr="00A7487D">
        <w:rPr>
          <w:rFonts w:ascii="Georgia" w:eastAsia="Times New Roman" w:hAnsi="Georgia" w:cs="Times New Roman"/>
          <w:i w:val="0"/>
          <w:iCs w:val="0"/>
          <w:color w:val="000000" w:themeColor="text1"/>
          <w:spacing w:val="2"/>
          <w:sz w:val="23"/>
          <w:szCs w:val="23"/>
          <w:lang w:eastAsia="tr-TR"/>
        </w:rPr>
        <w:t xml:space="preserve"> tanımlamak</w:t>
      </w:r>
      <w:r w:rsidR="00503FA8" w:rsidRPr="00A7487D">
        <w:rPr>
          <w:rFonts w:ascii="Georgia" w:eastAsia="Times New Roman" w:hAnsi="Georgia" w:cs="Times New Roman"/>
          <w:i w:val="0"/>
          <w:iCs w:val="0"/>
          <w:color w:val="000000" w:themeColor="text1"/>
          <w:spacing w:val="2"/>
          <w:sz w:val="23"/>
          <w:szCs w:val="23"/>
          <w:lang w:eastAsia="tr-TR"/>
        </w:rPr>
        <w:t>,</w:t>
      </w:r>
      <w:r w:rsidRPr="00A7487D">
        <w:rPr>
          <w:rFonts w:ascii="Georgia" w:eastAsia="Times New Roman" w:hAnsi="Georgia" w:cs="Times New Roman"/>
          <w:i w:val="0"/>
          <w:iCs w:val="0"/>
          <w:color w:val="000000" w:themeColor="text1"/>
          <w:spacing w:val="2"/>
          <w:sz w:val="23"/>
          <w:szCs w:val="23"/>
          <w:lang w:eastAsia="tr-TR"/>
        </w:rPr>
        <w:t> </w:t>
      </w:r>
    </w:p>
    <w:p w14:paraId="5807BD7A" w14:textId="77777777" w:rsidR="008922A9" w:rsidRPr="00A7487D" w:rsidRDefault="00A8134E" w:rsidP="00344B9C">
      <w:pPr>
        <w:pStyle w:val="ListeParagraf"/>
        <w:numPr>
          <w:ilvl w:val="0"/>
          <w:numId w:val="27"/>
        </w:numPr>
        <w:spacing w:before="100" w:beforeAutospacing="1" w:after="0"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Bu politikanın, yönetim organı, öğretmenler, öğrenciler, veliler, destek personeli, harici yükleniciler, ziyaretçiler, gönüllüler ve okul adına hizmet veren veya bunları yerine getiren diğer kişiler (toplu olarak bu politikada </w:t>
      </w:r>
      <w:r w:rsidR="00503FA8" w:rsidRPr="00A7487D">
        <w:rPr>
          <w:rFonts w:ascii="Georgia" w:eastAsia="Times New Roman" w:hAnsi="Georgia" w:cs="Times New Roman"/>
          <w:i w:val="0"/>
          <w:iCs w:val="0"/>
          <w:color w:val="000000" w:themeColor="text1"/>
          <w:spacing w:val="2"/>
          <w:sz w:val="23"/>
          <w:szCs w:val="23"/>
          <w:lang w:eastAsia="tr-TR"/>
        </w:rPr>
        <w:t>‘personel’ olarak</w:t>
      </w:r>
      <w:r w:rsidRPr="00A7487D">
        <w:rPr>
          <w:rFonts w:ascii="Georgia" w:eastAsia="Times New Roman" w:hAnsi="Georgia" w:cs="Times New Roman"/>
          <w:i w:val="0"/>
          <w:iCs w:val="0"/>
          <w:color w:val="000000" w:themeColor="text1"/>
          <w:spacing w:val="2"/>
          <w:sz w:val="23"/>
          <w:szCs w:val="23"/>
          <w:lang w:eastAsia="tr-TR"/>
        </w:rPr>
        <w:t xml:space="preserve"> anılacaktır) </w:t>
      </w:r>
      <w:proofErr w:type="gramStart"/>
      <w:r w:rsidRPr="00A7487D">
        <w:rPr>
          <w:rFonts w:ascii="Georgia" w:eastAsia="Times New Roman" w:hAnsi="Georgia" w:cs="Times New Roman"/>
          <w:i w:val="0"/>
          <w:iCs w:val="0"/>
          <w:color w:val="000000" w:themeColor="text1"/>
          <w:spacing w:val="2"/>
          <w:sz w:val="23"/>
          <w:szCs w:val="23"/>
          <w:lang w:eastAsia="tr-TR"/>
        </w:rPr>
        <w:t>dahil</w:t>
      </w:r>
      <w:proofErr w:type="gramEnd"/>
      <w:r w:rsidRPr="00A7487D">
        <w:rPr>
          <w:rFonts w:ascii="Georgia" w:eastAsia="Times New Roman" w:hAnsi="Georgia" w:cs="Times New Roman"/>
          <w:i w:val="0"/>
          <w:iCs w:val="0"/>
          <w:color w:val="000000" w:themeColor="text1"/>
          <w:spacing w:val="2"/>
          <w:sz w:val="23"/>
          <w:szCs w:val="23"/>
          <w:lang w:eastAsia="tr-TR"/>
        </w:rPr>
        <w:t xml:space="preserve"> olmak üzere tüm personel için geçerli olmasını sağlamak</w:t>
      </w:r>
      <w:r w:rsidR="00503FA8" w:rsidRPr="00A7487D">
        <w:rPr>
          <w:rFonts w:ascii="Georgia" w:eastAsia="Times New Roman" w:hAnsi="Georgia" w:cs="Times New Roman"/>
          <w:i w:val="0"/>
          <w:iCs w:val="0"/>
          <w:color w:val="000000" w:themeColor="text1"/>
          <w:spacing w:val="2"/>
          <w:sz w:val="23"/>
          <w:szCs w:val="23"/>
          <w:lang w:eastAsia="tr-TR"/>
        </w:rPr>
        <w:t xml:space="preserve">, </w:t>
      </w:r>
    </w:p>
    <w:p w14:paraId="3BFCCC49" w14:textId="77777777" w:rsidR="008922A9" w:rsidRPr="00A7487D" w:rsidRDefault="008922A9" w:rsidP="00A8134E">
      <w:pPr>
        <w:spacing w:after="0" w:line="240" w:lineRule="auto"/>
        <w:rPr>
          <w:rFonts w:ascii="Georgia" w:eastAsia="Times New Roman" w:hAnsi="Georgia" w:cs="Times New Roman"/>
          <w:i w:val="0"/>
          <w:iCs w:val="0"/>
          <w:color w:val="000000" w:themeColor="text1"/>
          <w:spacing w:val="2"/>
          <w:sz w:val="23"/>
          <w:szCs w:val="23"/>
          <w:lang w:eastAsia="tr-TR"/>
        </w:rPr>
      </w:pPr>
    </w:p>
    <w:p w14:paraId="6C35D3A0" w14:textId="77777777" w:rsidR="00C94F88" w:rsidRPr="00A7487D"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i w:val="0"/>
          <w:iCs w:val="0"/>
          <w:color w:val="000000" w:themeColor="text1"/>
          <w:spacing w:val="2"/>
          <w:sz w:val="23"/>
          <w:szCs w:val="23"/>
          <w:lang w:eastAsia="tr-TR"/>
        </w:rPr>
        <w:t xml:space="preserve">Sonuç olarak ana hedefimiz, internet erişimi ve kişisel cihazlar da </w:t>
      </w:r>
      <w:proofErr w:type="gramStart"/>
      <w:r w:rsidRPr="00A8134E">
        <w:rPr>
          <w:rFonts w:ascii="Georgia" w:eastAsia="Times New Roman" w:hAnsi="Georgia" w:cs="Times New Roman"/>
          <w:i w:val="0"/>
          <w:iCs w:val="0"/>
          <w:color w:val="000000" w:themeColor="text1"/>
          <w:spacing w:val="2"/>
          <w:sz w:val="23"/>
          <w:szCs w:val="23"/>
          <w:lang w:eastAsia="tr-TR"/>
        </w:rPr>
        <w:t>dahil</w:t>
      </w:r>
      <w:proofErr w:type="gramEnd"/>
      <w:r w:rsidRPr="00A8134E">
        <w:rPr>
          <w:rFonts w:ascii="Georgia" w:eastAsia="Times New Roman" w:hAnsi="Georgia" w:cs="Times New Roman"/>
          <w:i w:val="0"/>
          <w:iCs w:val="0"/>
          <w:color w:val="000000" w:themeColor="text1"/>
          <w:spacing w:val="2"/>
          <w:sz w:val="23"/>
          <w:szCs w:val="23"/>
          <w:lang w:eastAsia="tr-TR"/>
        </w:rPr>
        <w:t xml:space="preserve"> olmak üzere bilgi iletişim cihazlarının kullanımı için bu güvenlik politikasının geçerli olmasıdır. </w:t>
      </w:r>
      <w:r w:rsidR="00503FA8" w:rsidRPr="00A7487D">
        <w:rPr>
          <w:rFonts w:ascii="Georgia" w:eastAsia="Times New Roman" w:hAnsi="Georgia" w:cs="Times New Roman"/>
          <w:i w:val="0"/>
          <w:iCs w:val="0"/>
          <w:color w:val="000000" w:themeColor="text1"/>
          <w:spacing w:val="2"/>
          <w:sz w:val="23"/>
          <w:szCs w:val="23"/>
          <w:lang w:eastAsia="tr-TR"/>
        </w:rPr>
        <w:t>Öğrenciler</w:t>
      </w:r>
      <w:r w:rsidRPr="00A8134E">
        <w:rPr>
          <w:rFonts w:ascii="Georgia" w:eastAsia="Times New Roman" w:hAnsi="Georgia" w:cs="Times New Roman"/>
          <w:i w:val="0"/>
          <w:iCs w:val="0"/>
          <w:color w:val="000000" w:themeColor="text1"/>
          <w:spacing w:val="2"/>
          <w:sz w:val="23"/>
          <w:szCs w:val="23"/>
          <w:lang w:eastAsia="tr-TR"/>
        </w:rPr>
        <w:t>, personel ya da diğer kişilere, çalıştıkları dizüstü bilgisayarlar, tabletler veya mobil cihazlar gibi uzaktan kullanım için okul tarafından verilen cihazlar için de geçerlidir. </w:t>
      </w:r>
    </w:p>
    <w:p w14:paraId="6804896C" w14:textId="77777777" w:rsidR="00C94F88" w:rsidRPr="00A7487D" w:rsidRDefault="00C94F88" w:rsidP="00C94F88">
      <w:pPr>
        <w:spacing w:after="0" w:line="240" w:lineRule="auto"/>
        <w:rPr>
          <w:rFonts w:ascii="Georgia" w:eastAsia="Times New Roman" w:hAnsi="Georgia" w:cs="Times New Roman"/>
          <w:i w:val="0"/>
          <w:iCs w:val="0"/>
          <w:color w:val="000000" w:themeColor="text1"/>
          <w:spacing w:val="2"/>
          <w:sz w:val="23"/>
          <w:szCs w:val="23"/>
          <w:lang w:eastAsia="tr-TR"/>
        </w:rPr>
      </w:pPr>
    </w:p>
    <w:p w14:paraId="1118EE72" w14:textId="77777777" w:rsidR="00A8134E" w:rsidRPr="00A7487D" w:rsidRDefault="00A8134E" w:rsidP="00B01E3B">
      <w:pPr>
        <w:pStyle w:val="ListeParagraf"/>
        <w:numPr>
          <w:ilvl w:val="0"/>
          <w:numId w:val="29"/>
        </w:numPr>
        <w:spacing w:after="0" w:line="240"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b/>
          <w:bCs/>
          <w:i w:val="0"/>
          <w:iCs w:val="0"/>
          <w:color w:val="000000" w:themeColor="text1"/>
          <w:spacing w:val="2"/>
          <w:sz w:val="23"/>
          <w:szCs w:val="23"/>
          <w:lang w:eastAsia="tr-TR"/>
        </w:rPr>
        <w:t>E-GÜVENLİK (E-SAFETY) POLİTİKAMIZ: </w:t>
      </w:r>
    </w:p>
    <w:p w14:paraId="048048B6" w14:textId="77777777" w:rsidR="00AA0E47"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Okulumuzda ders anlatımı yapılan her alanda etkileşimli tahta ve güvenli internet erişim ağı vardır. Ders anlatımlarında </w:t>
      </w:r>
      <w:r w:rsidR="00AA0E47" w:rsidRPr="00A7487D">
        <w:rPr>
          <w:rFonts w:ascii="Georgia" w:eastAsia="Times New Roman" w:hAnsi="Georgia" w:cs="Times New Roman"/>
          <w:i w:val="0"/>
          <w:iCs w:val="0"/>
          <w:color w:val="000000" w:themeColor="text1"/>
          <w:spacing w:val="2"/>
          <w:sz w:val="23"/>
          <w:szCs w:val="23"/>
          <w:lang w:eastAsia="tr-TR"/>
        </w:rPr>
        <w:t>EBA</w:t>
      </w:r>
      <w:r w:rsidRPr="00A7487D">
        <w:rPr>
          <w:rFonts w:ascii="Georgia" w:eastAsia="Times New Roman" w:hAnsi="Georgia" w:cs="Times New Roman"/>
          <w:i w:val="0"/>
          <w:iCs w:val="0"/>
          <w:color w:val="000000" w:themeColor="text1"/>
          <w:spacing w:val="2"/>
          <w:sz w:val="23"/>
          <w:szCs w:val="23"/>
          <w:lang w:eastAsia="tr-TR"/>
        </w:rPr>
        <w:t xml:space="preserve"> eğitim ve e</w:t>
      </w:r>
      <w:r w:rsidR="00AA0E47" w:rsidRPr="00A7487D">
        <w:rPr>
          <w:rFonts w:ascii="Georgia" w:eastAsia="Times New Roman" w:hAnsi="Georgia" w:cs="Times New Roman"/>
          <w:i w:val="0"/>
          <w:iCs w:val="0"/>
          <w:color w:val="000000" w:themeColor="text1"/>
          <w:spacing w:val="2"/>
          <w:sz w:val="23"/>
          <w:szCs w:val="23"/>
          <w:lang w:eastAsia="tr-TR"/>
        </w:rPr>
        <w:t>-</w:t>
      </w:r>
      <w:proofErr w:type="spellStart"/>
      <w:r w:rsidRPr="00A7487D">
        <w:rPr>
          <w:rFonts w:ascii="Georgia" w:eastAsia="Times New Roman" w:hAnsi="Georgia" w:cs="Times New Roman"/>
          <w:i w:val="0"/>
          <w:iCs w:val="0"/>
          <w:color w:val="000000" w:themeColor="text1"/>
          <w:spacing w:val="2"/>
          <w:sz w:val="23"/>
          <w:szCs w:val="23"/>
          <w:lang w:eastAsia="tr-TR"/>
        </w:rPr>
        <w:t>Twinning</w:t>
      </w:r>
      <w:proofErr w:type="spellEnd"/>
      <w:r w:rsidRPr="00A7487D">
        <w:rPr>
          <w:rFonts w:ascii="Georgia" w:eastAsia="Times New Roman" w:hAnsi="Georgia" w:cs="Times New Roman"/>
          <w:i w:val="0"/>
          <w:iCs w:val="0"/>
          <w:color w:val="000000" w:themeColor="text1"/>
          <w:spacing w:val="2"/>
          <w:sz w:val="23"/>
          <w:szCs w:val="23"/>
          <w:lang w:eastAsia="tr-TR"/>
        </w:rPr>
        <w:t xml:space="preserve"> </w:t>
      </w:r>
      <w:proofErr w:type="spellStart"/>
      <w:r w:rsidRPr="00A7487D">
        <w:rPr>
          <w:rFonts w:ascii="Georgia" w:eastAsia="Times New Roman" w:hAnsi="Georgia" w:cs="Times New Roman"/>
          <w:i w:val="0"/>
          <w:iCs w:val="0"/>
          <w:color w:val="000000" w:themeColor="text1"/>
          <w:spacing w:val="2"/>
          <w:sz w:val="23"/>
          <w:szCs w:val="23"/>
          <w:lang w:eastAsia="tr-TR"/>
        </w:rPr>
        <w:t>portallarından</w:t>
      </w:r>
      <w:proofErr w:type="spellEnd"/>
      <w:r w:rsidRPr="00A7487D">
        <w:rPr>
          <w:rFonts w:ascii="Georgia" w:eastAsia="Times New Roman" w:hAnsi="Georgia" w:cs="Times New Roman"/>
          <w:i w:val="0"/>
          <w:iCs w:val="0"/>
          <w:color w:val="000000" w:themeColor="text1"/>
          <w:spacing w:val="2"/>
          <w:sz w:val="23"/>
          <w:szCs w:val="23"/>
          <w:lang w:eastAsia="tr-TR"/>
        </w:rPr>
        <w:t xml:space="preserve"> da yararlanılmaktadır. Güvenli internet erişim ağı, ağ güvenlik filtresiyle</w:t>
      </w:r>
      <w:r w:rsidR="000E0D5B" w:rsidRPr="00A7487D">
        <w:rPr>
          <w:rFonts w:ascii="Georgia" w:eastAsia="Times New Roman" w:hAnsi="Georgia" w:cs="Times New Roman"/>
          <w:i w:val="0"/>
          <w:iCs w:val="0"/>
          <w:color w:val="000000" w:themeColor="text1"/>
          <w:spacing w:val="2"/>
          <w:sz w:val="23"/>
          <w:szCs w:val="23"/>
          <w:lang w:eastAsia="tr-TR"/>
        </w:rPr>
        <w:t xml:space="preserve"> </w:t>
      </w:r>
      <w:r w:rsidRPr="00A7487D">
        <w:rPr>
          <w:rFonts w:ascii="Georgia" w:eastAsia="Times New Roman" w:hAnsi="Georgia" w:cs="Times New Roman"/>
          <w:i w:val="0"/>
          <w:iCs w:val="0"/>
          <w:color w:val="000000" w:themeColor="text1"/>
          <w:spacing w:val="2"/>
          <w:sz w:val="23"/>
          <w:szCs w:val="23"/>
          <w:lang w:eastAsia="tr-TR"/>
        </w:rPr>
        <w:t>kullanılmaktadır. </w:t>
      </w:r>
    </w:p>
    <w:p w14:paraId="4872118F" w14:textId="38BD3AEB"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w:t>
      </w:r>
      <w:r w:rsidR="00F237E7">
        <w:rPr>
          <w:rFonts w:ascii="Georgia" w:eastAsia="Times New Roman" w:hAnsi="Georgia" w:cs="Times New Roman"/>
          <w:i w:val="0"/>
          <w:iCs w:val="0"/>
          <w:color w:val="000000" w:themeColor="text1"/>
          <w:spacing w:val="2"/>
          <w:sz w:val="23"/>
          <w:szCs w:val="23"/>
          <w:lang w:eastAsia="tr-TR"/>
        </w:rPr>
        <w:t xml:space="preserve">lumuzun internet sitesi </w:t>
      </w:r>
      <w:r w:rsidRPr="00A7487D">
        <w:rPr>
          <w:rFonts w:ascii="Georgia" w:eastAsia="Times New Roman" w:hAnsi="Georgia" w:cs="Times New Roman"/>
          <w:i w:val="0"/>
          <w:iCs w:val="0"/>
          <w:color w:val="000000" w:themeColor="text1"/>
          <w:spacing w:val="2"/>
          <w:sz w:val="23"/>
          <w:szCs w:val="23"/>
          <w:lang w:eastAsia="tr-TR"/>
        </w:rPr>
        <w:t>bulunmaktadır. Bu ağların üzerinde yayınlanan veriler kontrollü olarak paylaşılmaktadır.</w:t>
      </w:r>
    </w:p>
    <w:p w14:paraId="5B187191"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Etkileşimli tahtalar güvenlik kurulumu ile öğretmenlerin kontrolünde</w:t>
      </w:r>
      <w:r w:rsidR="00794843" w:rsidRPr="00A7487D">
        <w:rPr>
          <w:rFonts w:ascii="Georgia" w:eastAsia="Times New Roman" w:hAnsi="Georgia" w:cs="Times New Roman"/>
          <w:i w:val="0"/>
          <w:iCs w:val="0"/>
          <w:color w:val="000000" w:themeColor="text1"/>
          <w:spacing w:val="2"/>
          <w:sz w:val="23"/>
          <w:szCs w:val="23"/>
          <w:lang w:eastAsia="tr-TR"/>
        </w:rPr>
        <w:t xml:space="preserve"> </w:t>
      </w:r>
      <w:r w:rsidRPr="00A7487D">
        <w:rPr>
          <w:rFonts w:ascii="Georgia" w:eastAsia="Times New Roman" w:hAnsi="Georgia" w:cs="Times New Roman"/>
          <w:i w:val="0"/>
          <w:iCs w:val="0"/>
          <w:color w:val="000000" w:themeColor="text1"/>
          <w:spacing w:val="2"/>
          <w:sz w:val="23"/>
          <w:szCs w:val="23"/>
          <w:lang w:eastAsia="tr-TR"/>
        </w:rPr>
        <w:t>kullanılmaktadır. </w:t>
      </w:r>
    </w:p>
    <w:p w14:paraId="53C9A09D"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Okulumuzda öğrencilerin cep telefonları okula girişten itibaren kapalı konumda tutulmakta, okul devam ettiği sürece telefonlar için yapılmış olan özel bölüme konulmaktadır.</w:t>
      </w:r>
      <w:r w:rsidRPr="00A7487D">
        <w:rPr>
          <w:rFonts w:ascii="Georgia" w:eastAsia="Times New Roman" w:hAnsi="Georgia" w:cs="Times New Roman"/>
          <w:i w:val="0"/>
          <w:iCs w:val="0"/>
          <w:color w:val="FF0000"/>
          <w:spacing w:val="2"/>
          <w:sz w:val="23"/>
          <w:szCs w:val="23"/>
          <w:lang w:eastAsia="tr-TR"/>
        </w:rPr>
        <w:t> </w:t>
      </w:r>
    </w:p>
    <w:p w14:paraId="7923982C"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Rehberlik servisi tarafından, </w:t>
      </w:r>
      <w:r w:rsidR="00BA5976" w:rsidRPr="00A7487D">
        <w:rPr>
          <w:rFonts w:ascii="Georgia" w:eastAsia="Times New Roman" w:hAnsi="Georgia" w:cs="Times New Roman"/>
          <w:i w:val="0"/>
          <w:iCs w:val="0"/>
          <w:color w:val="000000" w:themeColor="text1"/>
          <w:spacing w:val="2"/>
          <w:sz w:val="23"/>
          <w:szCs w:val="23"/>
          <w:lang w:eastAsia="tr-TR"/>
        </w:rPr>
        <w:t>9</w:t>
      </w:r>
      <w:r w:rsidRPr="00A7487D">
        <w:rPr>
          <w:rFonts w:ascii="Georgia" w:eastAsia="Times New Roman" w:hAnsi="Georgia" w:cs="Times New Roman"/>
          <w:i w:val="0"/>
          <w:iCs w:val="0"/>
          <w:color w:val="000000" w:themeColor="text1"/>
          <w:spacing w:val="2"/>
          <w:sz w:val="23"/>
          <w:szCs w:val="23"/>
          <w:lang w:eastAsia="tr-TR"/>
        </w:rPr>
        <w:t>-</w:t>
      </w:r>
      <w:r w:rsidR="00BA5976" w:rsidRPr="00A7487D">
        <w:rPr>
          <w:rFonts w:ascii="Georgia" w:eastAsia="Times New Roman" w:hAnsi="Georgia" w:cs="Times New Roman"/>
          <w:i w:val="0"/>
          <w:iCs w:val="0"/>
          <w:color w:val="000000" w:themeColor="text1"/>
          <w:spacing w:val="2"/>
          <w:sz w:val="23"/>
          <w:szCs w:val="23"/>
          <w:lang w:eastAsia="tr-TR"/>
        </w:rPr>
        <w:t>10</w:t>
      </w:r>
      <w:r w:rsidRPr="00A7487D">
        <w:rPr>
          <w:rFonts w:ascii="Georgia" w:eastAsia="Times New Roman" w:hAnsi="Georgia" w:cs="Times New Roman"/>
          <w:i w:val="0"/>
          <w:iCs w:val="0"/>
          <w:color w:val="000000" w:themeColor="text1"/>
          <w:spacing w:val="2"/>
          <w:sz w:val="23"/>
          <w:szCs w:val="23"/>
          <w:lang w:eastAsia="tr-TR"/>
        </w:rPr>
        <w:t>-</w:t>
      </w:r>
      <w:r w:rsidR="00BA5976" w:rsidRPr="00A7487D">
        <w:rPr>
          <w:rFonts w:ascii="Georgia" w:eastAsia="Times New Roman" w:hAnsi="Georgia" w:cs="Times New Roman"/>
          <w:i w:val="0"/>
          <w:iCs w:val="0"/>
          <w:color w:val="000000" w:themeColor="text1"/>
          <w:spacing w:val="2"/>
          <w:sz w:val="23"/>
          <w:szCs w:val="23"/>
          <w:lang w:eastAsia="tr-TR"/>
        </w:rPr>
        <w:t>11</w:t>
      </w:r>
      <w:r w:rsidRPr="00A7487D">
        <w:rPr>
          <w:rFonts w:ascii="Georgia" w:eastAsia="Times New Roman" w:hAnsi="Georgia" w:cs="Times New Roman"/>
          <w:i w:val="0"/>
          <w:iCs w:val="0"/>
          <w:color w:val="000000" w:themeColor="text1"/>
          <w:spacing w:val="2"/>
          <w:sz w:val="23"/>
          <w:szCs w:val="23"/>
          <w:lang w:eastAsia="tr-TR"/>
        </w:rPr>
        <w:t xml:space="preserve"> ve </w:t>
      </w:r>
      <w:r w:rsidR="00BA5976" w:rsidRPr="00A7487D">
        <w:rPr>
          <w:rFonts w:ascii="Georgia" w:eastAsia="Times New Roman" w:hAnsi="Georgia" w:cs="Times New Roman"/>
          <w:i w:val="0"/>
          <w:iCs w:val="0"/>
          <w:color w:val="000000" w:themeColor="text1"/>
          <w:spacing w:val="2"/>
          <w:sz w:val="23"/>
          <w:szCs w:val="23"/>
          <w:lang w:eastAsia="tr-TR"/>
        </w:rPr>
        <w:t>12</w:t>
      </w:r>
      <w:r w:rsidRPr="00A7487D">
        <w:rPr>
          <w:rFonts w:ascii="Georgia" w:eastAsia="Times New Roman" w:hAnsi="Georgia" w:cs="Times New Roman"/>
          <w:i w:val="0"/>
          <w:iCs w:val="0"/>
          <w:color w:val="000000" w:themeColor="text1"/>
          <w:spacing w:val="2"/>
          <w:sz w:val="23"/>
          <w:szCs w:val="23"/>
          <w:lang w:eastAsia="tr-TR"/>
        </w:rPr>
        <w:t xml:space="preserve">. sınıflara düzenli olarak, BİT bağımlılığı, </w:t>
      </w:r>
      <w:proofErr w:type="spellStart"/>
      <w:r w:rsidRPr="00A7487D">
        <w:rPr>
          <w:rFonts w:ascii="Georgia" w:eastAsia="Times New Roman" w:hAnsi="Georgia" w:cs="Times New Roman"/>
          <w:i w:val="0"/>
          <w:iCs w:val="0"/>
          <w:color w:val="000000" w:themeColor="text1"/>
          <w:spacing w:val="2"/>
          <w:sz w:val="23"/>
          <w:szCs w:val="23"/>
          <w:lang w:eastAsia="tr-TR"/>
        </w:rPr>
        <w:t>BİT</w:t>
      </w:r>
      <w:r w:rsidR="00BA5976" w:rsidRPr="00A7487D">
        <w:rPr>
          <w:rFonts w:ascii="Georgia" w:eastAsia="Times New Roman" w:hAnsi="Georgia" w:cs="Times New Roman"/>
          <w:i w:val="0"/>
          <w:iCs w:val="0"/>
          <w:color w:val="000000" w:themeColor="text1"/>
          <w:spacing w:val="2"/>
          <w:sz w:val="23"/>
          <w:szCs w:val="23"/>
          <w:lang w:eastAsia="tr-TR"/>
        </w:rPr>
        <w:t>’</w:t>
      </w:r>
      <w:r w:rsidRPr="00A7487D">
        <w:rPr>
          <w:rFonts w:ascii="Georgia" w:eastAsia="Times New Roman" w:hAnsi="Georgia" w:cs="Times New Roman"/>
          <w:i w:val="0"/>
          <w:iCs w:val="0"/>
          <w:color w:val="000000" w:themeColor="text1"/>
          <w:spacing w:val="2"/>
          <w:sz w:val="23"/>
          <w:szCs w:val="23"/>
          <w:lang w:eastAsia="tr-TR"/>
        </w:rPr>
        <w:t>nin</w:t>
      </w:r>
      <w:proofErr w:type="spellEnd"/>
      <w:r w:rsidRPr="00A7487D">
        <w:rPr>
          <w:rFonts w:ascii="Georgia" w:eastAsia="Times New Roman" w:hAnsi="Georgia" w:cs="Times New Roman"/>
          <w:i w:val="0"/>
          <w:iCs w:val="0"/>
          <w:color w:val="000000" w:themeColor="text1"/>
          <w:spacing w:val="2"/>
          <w:sz w:val="23"/>
          <w:szCs w:val="23"/>
          <w:lang w:eastAsia="tr-TR"/>
        </w:rPr>
        <w:t xml:space="preserve"> doğru ve güvenli kullanımı, Siber Zorbalık gibi konularda seminerler tertiplenmektedir. </w:t>
      </w:r>
    </w:p>
    <w:p w14:paraId="6591DAD3"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Okulumuzda BİT doğru ve güvenli kullanımı ile ilgili sabit panolar bulunmaktadır.</w:t>
      </w:r>
    </w:p>
    <w:p w14:paraId="2784C0D2"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Okulumuzda etkileşimli tahtalar, güvenli erişim ağı ve </w:t>
      </w:r>
      <w:r w:rsidR="00BA5976" w:rsidRPr="00A7487D">
        <w:rPr>
          <w:rFonts w:ascii="Georgia" w:eastAsia="Times New Roman" w:hAnsi="Georgia" w:cs="Times New Roman"/>
          <w:i w:val="0"/>
          <w:iCs w:val="0"/>
          <w:color w:val="000000" w:themeColor="text1"/>
          <w:spacing w:val="2"/>
          <w:sz w:val="23"/>
          <w:szCs w:val="23"/>
          <w:lang w:eastAsia="tr-TR"/>
        </w:rPr>
        <w:t>EBA</w:t>
      </w:r>
      <w:r w:rsidRPr="00A7487D">
        <w:rPr>
          <w:rFonts w:ascii="Georgia" w:eastAsia="Times New Roman" w:hAnsi="Georgia" w:cs="Times New Roman"/>
          <w:i w:val="0"/>
          <w:iCs w:val="0"/>
          <w:color w:val="000000" w:themeColor="text1"/>
          <w:spacing w:val="2"/>
          <w:sz w:val="23"/>
          <w:szCs w:val="23"/>
          <w:lang w:eastAsia="tr-TR"/>
        </w:rPr>
        <w:t xml:space="preserve"> eğitim ve e</w:t>
      </w:r>
      <w:r w:rsidR="00BA5976" w:rsidRPr="00A7487D">
        <w:rPr>
          <w:rFonts w:ascii="Georgia" w:eastAsia="Times New Roman" w:hAnsi="Georgia" w:cs="Times New Roman"/>
          <w:i w:val="0"/>
          <w:iCs w:val="0"/>
          <w:color w:val="000000" w:themeColor="text1"/>
          <w:spacing w:val="2"/>
          <w:sz w:val="23"/>
          <w:szCs w:val="23"/>
          <w:lang w:eastAsia="tr-TR"/>
        </w:rPr>
        <w:t>-</w:t>
      </w:r>
      <w:proofErr w:type="spellStart"/>
      <w:r w:rsidRPr="00A7487D">
        <w:rPr>
          <w:rFonts w:ascii="Georgia" w:eastAsia="Times New Roman" w:hAnsi="Georgia" w:cs="Times New Roman"/>
          <w:i w:val="0"/>
          <w:iCs w:val="0"/>
          <w:color w:val="000000" w:themeColor="text1"/>
          <w:spacing w:val="2"/>
          <w:sz w:val="23"/>
          <w:szCs w:val="23"/>
          <w:lang w:eastAsia="tr-TR"/>
        </w:rPr>
        <w:t>Twinning</w:t>
      </w:r>
      <w:proofErr w:type="spellEnd"/>
      <w:r w:rsidRPr="00A7487D">
        <w:rPr>
          <w:rFonts w:ascii="Georgia" w:eastAsia="Times New Roman" w:hAnsi="Georgia" w:cs="Times New Roman"/>
          <w:i w:val="0"/>
          <w:iCs w:val="0"/>
          <w:color w:val="000000" w:themeColor="text1"/>
          <w:spacing w:val="2"/>
          <w:sz w:val="23"/>
          <w:szCs w:val="23"/>
          <w:lang w:eastAsia="tr-TR"/>
        </w:rPr>
        <w:t xml:space="preserve"> </w:t>
      </w:r>
      <w:proofErr w:type="spellStart"/>
      <w:r w:rsidRPr="00A7487D">
        <w:rPr>
          <w:rFonts w:ascii="Georgia" w:eastAsia="Times New Roman" w:hAnsi="Georgia" w:cs="Times New Roman"/>
          <w:i w:val="0"/>
          <w:iCs w:val="0"/>
          <w:color w:val="000000" w:themeColor="text1"/>
          <w:spacing w:val="2"/>
          <w:sz w:val="23"/>
          <w:szCs w:val="23"/>
          <w:lang w:eastAsia="tr-TR"/>
        </w:rPr>
        <w:t>portallarının</w:t>
      </w:r>
      <w:proofErr w:type="spellEnd"/>
      <w:r w:rsidRPr="00A7487D">
        <w:rPr>
          <w:rFonts w:ascii="Georgia" w:eastAsia="Times New Roman" w:hAnsi="Georgia" w:cs="Times New Roman"/>
          <w:i w:val="0"/>
          <w:iCs w:val="0"/>
          <w:color w:val="000000" w:themeColor="text1"/>
          <w:spacing w:val="2"/>
          <w:sz w:val="23"/>
          <w:szCs w:val="23"/>
          <w:lang w:eastAsia="tr-TR"/>
        </w:rPr>
        <w:t xml:space="preserve"> kullanımının yoğun olması nedeniyle zümre öğretmenleri tarafından her </w:t>
      </w:r>
      <w:r w:rsidRPr="00A7487D">
        <w:rPr>
          <w:rFonts w:ascii="Georgia" w:eastAsia="Times New Roman" w:hAnsi="Georgia" w:cs="Times New Roman"/>
          <w:i w:val="0"/>
          <w:iCs w:val="0"/>
          <w:color w:val="000000" w:themeColor="text1"/>
          <w:spacing w:val="2"/>
          <w:sz w:val="23"/>
          <w:szCs w:val="23"/>
          <w:lang w:eastAsia="tr-TR"/>
        </w:rPr>
        <w:lastRenderedPageBreak/>
        <w:t xml:space="preserve">zümrede </w:t>
      </w:r>
      <w:proofErr w:type="spellStart"/>
      <w:r w:rsidRPr="00A7487D">
        <w:rPr>
          <w:rFonts w:ascii="Georgia" w:eastAsia="Times New Roman" w:hAnsi="Georgia" w:cs="Times New Roman"/>
          <w:i w:val="0"/>
          <w:iCs w:val="0"/>
          <w:color w:val="000000" w:themeColor="text1"/>
          <w:spacing w:val="2"/>
          <w:sz w:val="23"/>
          <w:szCs w:val="23"/>
          <w:lang w:eastAsia="tr-TR"/>
        </w:rPr>
        <w:t>BİT</w:t>
      </w:r>
      <w:r w:rsidR="00BA5976" w:rsidRPr="00A7487D">
        <w:rPr>
          <w:rFonts w:ascii="Georgia" w:eastAsia="Times New Roman" w:hAnsi="Georgia" w:cs="Times New Roman"/>
          <w:i w:val="0"/>
          <w:iCs w:val="0"/>
          <w:color w:val="000000" w:themeColor="text1"/>
          <w:spacing w:val="2"/>
          <w:sz w:val="23"/>
          <w:szCs w:val="23"/>
          <w:lang w:eastAsia="tr-TR"/>
        </w:rPr>
        <w:t>’</w:t>
      </w:r>
      <w:r w:rsidRPr="00A7487D">
        <w:rPr>
          <w:rFonts w:ascii="Georgia" w:eastAsia="Times New Roman" w:hAnsi="Georgia" w:cs="Times New Roman"/>
          <w:i w:val="0"/>
          <w:iCs w:val="0"/>
          <w:color w:val="000000" w:themeColor="text1"/>
          <w:spacing w:val="2"/>
          <w:sz w:val="23"/>
          <w:szCs w:val="23"/>
          <w:lang w:eastAsia="tr-TR"/>
        </w:rPr>
        <w:t>nin</w:t>
      </w:r>
      <w:proofErr w:type="spellEnd"/>
      <w:r w:rsidRPr="00A7487D">
        <w:rPr>
          <w:rFonts w:ascii="Georgia" w:eastAsia="Times New Roman" w:hAnsi="Georgia" w:cs="Times New Roman"/>
          <w:i w:val="0"/>
          <w:iCs w:val="0"/>
          <w:color w:val="000000" w:themeColor="text1"/>
          <w:spacing w:val="2"/>
          <w:sz w:val="23"/>
          <w:szCs w:val="23"/>
          <w:lang w:eastAsia="tr-TR"/>
        </w:rPr>
        <w:t xml:space="preserve"> doğru ve güvenli kullanımı, yapılan alıntıların derslere ve ödevlere </w:t>
      </w:r>
      <w:r w:rsidR="00741049" w:rsidRPr="00A7487D">
        <w:rPr>
          <w:rFonts w:ascii="Georgia" w:eastAsia="Times New Roman" w:hAnsi="Georgia" w:cs="Times New Roman"/>
          <w:i w:val="0"/>
          <w:iCs w:val="0"/>
          <w:color w:val="000000" w:themeColor="text1"/>
          <w:spacing w:val="2"/>
          <w:sz w:val="23"/>
          <w:szCs w:val="23"/>
          <w:lang w:eastAsia="tr-TR"/>
        </w:rPr>
        <w:t>aktarımı (</w:t>
      </w:r>
      <w:r w:rsidRPr="00A7487D">
        <w:rPr>
          <w:rFonts w:ascii="Georgia" w:eastAsia="Times New Roman" w:hAnsi="Georgia" w:cs="Times New Roman"/>
          <w:i w:val="0"/>
          <w:iCs w:val="0"/>
          <w:color w:val="000000" w:themeColor="text1"/>
          <w:spacing w:val="2"/>
          <w:sz w:val="23"/>
          <w:szCs w:val="23"/>
          <w:lang w:eastAsia="tr-TR"/>
        </w:rPr>
        <w:t>kaynak kullanımı) ile ilgili kararlar alınmakta ve öğrenciler bu yönde bilgilendirilmektedir.</w:t>
      </w:r>
    </w:p>
    <w:p w14:paraId="2AE60EE8"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Okulumuzun öğretmenleri </w:t>
      </w:r>
      <w:r w:rsidR="00BA5976" w:rsidRPr="00A7487D">
        <w:rPr>
          <w:rFonts w:ascii="Georgia" w:eastAsia="Times New Roman" w:hAnsi="Georgia" w:cs="Times New Roman"/>
          <w:i w:val="0"/>
          <w:iCs w:val="0"/>
          <w:color w:val="000000" w:themeColor="text1"/>
          <w:spacing w:val="2"/>
          <w:sz w:val="23"/>
          <w:szCs w:val="23"/>
          <w:lang w:eastAsia="tr-TR"/>
        </w:rPr>
        <w:t>Millî</w:t>
      </w:r>
      <w:r w:rsidRPr="00A7487D">
        <w:rPr>
          <w:rFonts w:ascii="Georgia" w:eastAsia="Times New Roman" w:hAnsi="Georgia" w:cs="Times New Roman"/>
          <w:i w:val="0"/>
          <w:iCs w:val="0"/>
          <w:color w:val="000000" w:themeColor="text1"/>
          <w:spacing w:val="2"/>
          <w:sz w:val="23"/>
          <w:szCs w:val="23"/>
          <w:lang w:eastAsia="tr-TR"/>
        </w:rPr>
        <w:t xml:space="preserve"> Eğitim Bakanlığı tarafından verilen Siber Zorbalık, </w:t>
      </w:r>
      <w:r w:rsidR="00BA5976" w:rsidRPr="00A7487D">
        <w:rPr>
          <w:rFonts w:ascii="Georgia" w:eastAsia="Times New Roman" w:hAnsi="Georgia" w:cs="Times New Roman"/>
          <w:i w:val="0"/>
          <w:iCs w:val="0"/>
          <w:color w:val="000000" w:themeColor="text1"/>
          <w:spacing w:val="2"/>
          <w:sz w:val="23"/>
          <w:szCs w:val="23"/>
          <w:lang w:eastAsia="tr-TR"/>
        </w:rPr>
        <w:t>BİT’ in</w:t>
      </w:r>
      <w:r w:rsidRPr="00A7487D">
        <w:rPr>
          <w:rFonts w:ascii="Georgia" w:eastAsia="Times New Roman" w:hAnsi="Georgia" w:cs="Times New Roman"/>
          <w:i w:val="0"/>
          <w:iCs w:val="0"/>
          <w:color w:val="000000" w:themeColor="text1"/>
          <w:spacing w:val="2"/>
          <w:sz w:val="23"/>
          <w:szCs w:val="23"/>
          <w:lang w:eastAsia="tr-TR"/>
        </w:rPr>
        <w:t xml:space="preserve"> doğru ve güvenli kullanımı konularında uzaktan ve yüz yüze eğitimler almıştır/alacaktır.</w:t>
      </w:r>
    </w:p>
    <w:p w14:paraId="56D6B338"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Okulumuzda “Daha Güvenli İnternet Günü” kutlanmaktadır.</w:t>
      </w:r>
    </w:p>
    <w:p w14:paraId="05A65C7D"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Okulumuzun internet sitesinde e-güvenlik konusunda, </w:t>
      </w:r>
      <w:hyperlink r:id="rId12" w:history="1">
        <w:r w:rsidR="00BA5976" w:rsidRPr="00A7487D">
          <w:rPr>
            <w:rStyle w:val="Kpr"/>
            <w:rFonts w:ascii="Georgia" w:eastAsia="Times New Roman" w:hAnsi="Georgia" w:cs="Times New Roman"/>
            <w:i w:val="0"/>
            <w:iCs w:val="0"/>
            <w:spacing w:val="2"/>
            <w:sz w:val="23"/>
            <w:szCs w:val="23"/>
            <w:lang w:eastAsia="tr-TR"/>
          </w:rPr>
          <w:t>www.guvenliweb.org.tr</w:t>
        </w:r>
      </w:hyperlink>
      <w:r w:rsidR="00BA5976" w:rsidRPr="00A7487D">
        <w:rPr>
          <w:rFonts w:ascii="Georgia" w:eastAsia="Times New Roman" w:hAnsi="Georgia" w:cs="Times New Roman"/>
          <w:i w:val="0"/>
          <w:iCs w:val="0"/>
          <w:color w:val="000000" w:themeColor="text1"/>
          <w:spacing w:val="2"/>
          <w:sz w:val="23"/>
          <w:szCs w:val="23"/>
          <w:lang w:eastAsia="tr-TR"/>
        </w:rPr>
        <w:t xml:space="preserve"> sitesi</w:t>
      </w:r>
      <w:r w:rsidRPr="00A7487D">
        <w:rPr>
          <w:rFonts w:ascii="Georgia" w:eastAsia="Times New Roman" w:hAnsi="Georgia" w:cs="Times New Roman"/>
          <w:i w:val="0"/>
          <w:iCs w:val="0"/>
          <w:color w:val="000000" w:themeColor="text1"/>
          <w:spacing w:val="2"/>
          <w:sz w:val="23"/>
          <w:szCs w:val="23"/>
          <w:lang w:eastAsia="tr-TR"/>
        </w:rPr>
        <w:t xml:space="preserve"> ve buradan alıntılanan öğrenci ve velilere yönelik videolar ve afişler yer alan linkler yer almaktadır. </w:t>
      </w:r>
    </w:p>
    <w:p w14:paraId="5A36E586"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 paydaşlarımız istedikleri zaman konu ile ilgili bilgi alabilmekteler.</w:t>
      </w:r>
    </w:p>
    <w:p w14:paraId="071035C7"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Okulumuzda güvenli internet günü kutlamalarında, konu ile ilgili seminerlerde </w:t>
      </w:r>
      <w:hyperlink r:id="rId13" w:history="1">
        <w:r w:rsidR="00BA5976" w:rsidRPr="00A7487D">
          <w:rPr>
            <w:rStyle w:val="Kpr"/>
            <w:rFonts w:ascii="Georgia" w:eastAsia="Times New Roman" w:hAnsi="Georgia" w:cs="Times New Roman"/>
            <w:i w:val="0"/>
            <w:iCs w:val="0"/>
            <w:spacing w:val="2"/>
            <w:sz w:val="23"/>
            <w:szCs w:val="23"/>
            <w:lang w:eastAsia="tr-TR"/>
          </w:rPr>
          <w:t>www.guvenliweb.org.tr</w:t>
        </w:r>
      </w:hyperlink>
      <w:r w:rsidR="00BA5976" w:rsidRPr="00A7487D">
        <w:rPr>
          <w:rFonts w:ascii="Georgia" w:eastAsia="Times New Roman" w:hAnsi="Georgia" w:cs="Times New Roman"/>
          <w:i w:val="0"/>
          <w:iCs w:val="0"/>
          <w:color w:val="000000" w:themeColor="text1"/>
          <w:spacing w:val="2"/>
          <w:sz w:val="23"/>
          <w:szCs w:val="23"/>
          <w:lang w:eastAsia="tr-TR"/>
        </w:rPr>
        <w:t xml:space="preserve"> </w:t>
      </w:r>
      <w:r w:rsidRPr="00A7487D">
        <w:rPr>
          <w:rFonts w:ascii="Georgia" w:eastAsia="Times New Roman" w:hAnsi="Georgia" w:cs="Times New Roman"/>
          <w:i w:val="0"/>
          <w:iCs w:val="0"/>
          <w:color w:val="000000" w:themeColor="text1"/>
          <w:spacing w:val="2"/>
          <w:sz w:val="23"/>
          <w:szCs w:val="23"/>
          <w:lang w:eastAsia="tr-TR"/>
        </w:rPr>
        <w:t>sitesinden alıntılanan bilgi broşürleri dağıtılmaktadır. </w:t>
      </w:r>
    </w:p>
    <w:p w14:paraId="13EBBC95"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Bilgisayar Bilimi dersinde internet etiği ve güvenli internet kullanımı konuları öğrencilerimize aktarılmaktadır. </w:t>
      </w:r>
    </w:p>
    <w:p w14:paraId="55AE56D3"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Okulumuzda 21.</w:t>
      </w:r>
      <w:r w:rsidR="002F4B0B" w:rsidRPr="00A7487D">
        <w:rPr>
          <w:rFonts w:ascii="Georgia" w:eastAsia="Times New Roman" w:hAnsi="Georgia" w:cs="Times New Roman"/>
          <w:i w:val="0"/>
          <w:iCs w:val="0"/>
          <w:color w:val="000000" w:themeColor="text1"/>
          <w:spacing w:val="2"/>
          <w:sz w:val="23"/>
          <w:szCs w:val="23"/>
          <w:lang w:eastAsia="tr-TR"/>
        </w:rPr>
        <w:t>yy.</w:t>
      </w:r>
      <w:r w:rsidRPr="00A7487D">
        <w:rPr>
          <w:rFonts w:ascii="Georgia" w:eastAsia="Times New Roman" w:hAnsi="Georgia" w:cs="Times New Roman"/>
          <w:i w:val="0"/>
          <w:iCs w:val="0"/>
          <w:color w:val="000000" w:themeColor="text1"/>
          <w:spacing w:val="2"/>
          <w:sz w:val="23"/>
          <w:szCs w:val="23"/>
          <w:lang w:eastAsia="tr-TR"/>
        </w:rPr>
        <w:t xml:space="preserve"> iletişim becerileri önemsenmektedir. Bununla ilgili olarak öğrencilerimizin BİT kullanım becerilerini geliştirme çalışılmaları yapılmaktadır. </w:t>
      </w:r>
    </w:p>
    <w:p w14:paraId="1C45CD6C"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Okulumuzda Dijital vatandaş olma konusunda paydaşlarımızı bilinçlendirme çalışmaları yapılmaktadır. </w:t>
      </w:r>
    </w:p>
    <w:p w14:paraId="3CE669DF"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Okulumuzda izinsiz fotoğraf </w:t>
      </w:r>
      <w:r w:rsidR="002F4B0B" w:rsidRPr="00A7487D">
        <w:rPr>
          <w:rFonts w:ascii="Georgia" w:eastAsia="Times New Roman" w:hAnsi="Georgia" w:cs="Times New Roman"/>
          <w:i w:val="0"/>
          <w:iCs w:val="0"/>
          <w:color w:val="000000" w:themeColor="text1"/>
          <w:spacing w:val="2"/>
          <w:sz w:val="23"/>
          <w:szCs w:val="23"/>
          <w:lang w:eastAsia="tr-TR"/>
        </w:rPr>
        <w:t xml:space="preserve">ve video </w:t>
      </w:r>
      <w:r w:rsidRPr="00A7487D">
        <w:rPr>
          <w:rFonts w:ascii="Georgia" w:eastAsia="Times New Roman" w:hAnsi="Georgia" w:cs="Times New Roman"/>
          <w:i w:val="0"/>
          <w:iCs w:val="0"/>
          <w:color w:val="000000" w:themeColor="text1"/>
          <w:spacing w:val="2"/>
          <w:sz w:val="23"/>
          <w:szCs w:val="23"/>
          <w:lang w:eastAsia="tr-TR"/>
        </w:rPr>
        <w:t>çekmek kesinlikle yasaktır.</w:t>
      </w:r>
    </w:p>
    <w:p w14:paraId="6E786E58"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Okulumuzun öğrencilerinin yüzleri okula ait hiçbir sosyal medya sitesinde ve e</w:t>
      </w:r>
      <w:r w:rsidR="002F4B0B" w:rsidRPr="00A7487D">
        <w:rPr>
          <w:rFonts w:ascii="Georgia" w:eastAsia="Times New Roman" w:hAnsi="Georgia" w:cs="Times New Roman"/>
          <w:i w:val="0"/>
          <w:iCs w:val="0"/>
          <w:color w:val="000000" w:themeColor="text1"/>
          <w:spacing w:val="2"/>
          <w:sz w:val="23"/>
          <w:szCs w:val="23"/>
          <w:lang w:eastAsia="tr-TR"/>
        </w:rPr>
        <w:t>-</w:t>
      </w:r>
      <w:proofErr w:type="spellStart"/>
      <w:r w:rsidRPr="00A7487D">
        <w:rPr>
          <w:rFonts w:ascii="Georgia" w:eastAsia="Times New Roman" w:hAnsi="Georgia" w:cs="Times New Roman"/>
          <w:i w:val="0"/>
          <w:iCs w:val="0"/>
          <w:color w:val="000000" w:themeColor="text1"/>
          <w:spacing w:val="2"/>
          <w:sz w:val="23"/>
          <w:szCs w:val="23"/>
          <w:lang w:eastAsia="tr-TR"/>
        </w:rPr>
        <w:t>Twinning</w:t>
      </w:r>
      <w:proofErr w:type="spellEnd"/>
      <w:r w:rsidRPr="00A7487D">
        <w:rPr>
          <w:rFonts w:ascii="Georgia" w:eastAsia="Times New Roman" w:hAnsi="Georgia" w:cs="Times New Roman"/>
          <w:i w:val="0"/>
          <w:iCs w:val="0"/>
          <w:color w:val="000000" w:themeColor="text1"/>
          <w:spacing w:val="2"/>
          <w:sz w:val="23"/>
          <w:szCs w:val="23"/>
          <w:lang w:eastAsia="tr-TR"/>
        </w:rPr>
        <w:t xml:space="preserve"> </w:t>
      </w:r>
      <w:proofErr w:type="spellStart"/>
      <w:r w:rsidRPr="00A7487D">
        <w:rPr>
          <w:rFonts w:ascii="Georgia" w:eastAsia="Times New Roman" w:hAnsi="Georgia" w:cs="Times New Roman"/>
          <w:i w:val="0"/>
          <w:iCs w:val="0"/>
          <w:color w:val="000000" w:themeColor="text1"/>
          <w:spacing w:val="2"/>
          <w:sz w:val="23"/>
          <w:szCs w:val="23"/>
          <w:lang w:eastAsia="tr-TR"/>
        </w:rPr>
        <w:t>portalı</w:t>
      </w:r>
      <w:proofErr w:type="spellEnd"/>
      <w:r w:rsidRPr="00A7487D">
        <w:rPr>
          <w:rFonts w:ascii="Georgia" w:eastAsia="Times New Roman" w:hAnsi="Georgia" w:cs="Times New Roman"/>
          <w:i w:val="0"/>
          <w:iCs w:val="0"/>
          <w:color w:val="000000" w:themeColor="text1"/>
          <w:spacing w:val="2"/>
          <w:sz w:val="23"/>
          <w:szCs w:val="23"/>
          <w:lang w:eastAsia="tr-TR"/>
        </w:rPr>
        <w:t xml:space="preserve"> </w:t>
      </w:r>
      <w:proofErr w:type="gramStart"/>
      <w:r w:rsidRPr="00A7487D">
        <w:rPr>
          <w:rFonts w:ascii="Georgia" w:eastAsia="Times New Roman" w:hAnsi="Georgia" w:cs="Times New Roman"/>
          <w:i w:val="0"/>
          <w:iCs w:val="0"/>
          <w:color w:val="000000" w:themeColor="text1"/>
          <w:spacing w:val="2"/>
          <w:sz w:val="23"/>
          <w:szCs w:val="23"/>
          <w:lang w:eastAsia="tr-TR"/>
        </w:rPr>
        <w:t>dahilindeki</w:t>
      </w:r>
      <w:proofErr w:type="gramEnd"/>
      <w:r w:rsidRPr="00A7487D">
        <w:rPr>
          <w:rFonts w:ascii="Georgia" w:eastAsia="Times New Roman" w:hAnsi="Georgia" w:cs="Times New Roman"/>
          <w:i w:val="0"/>
          <w:iCs w:val="0"/>
          <w:color w:val="000000" w:themeColor="text1"/>
          <w:spacing w:val="2"/>
          <w:sz w:val="23"/>
          <w:szCs w:val="23"/>
          <w:lang w:eastAsia="tr-TR"/>
        </w:rPr>
        <w:t xml:space="preserve"> proje resimlerinde açık bir şekilde gösterilmeyecektir.</w:t>
      </w:r>
    </w:p>
    <w:p w14:paraId="1D2E1A1C" w14:textId="77777777" w:rsidR="00A8134E" w:rsidRPr="00A7487D" w:rsidRDefault="00A8134E" w:rsidP="00344B9C">
      <w:pPr>
        <w:pStyle w:val="ListeParagraf"/>
        <w:numPr>
          <w:ilvl w:val="0"/>
          <w:numId w:val="28"/>
        </w:numPr>
        <w:spacing w:before="100" w:beforeAutospacing="1" w:after="0" w:afterAutospacing="1"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Öğrencilerimizin ve velilerimizin okulumuza kayıt olurken sağladıkları kişisel bilgileri idare sorumluluğunda ve tarafından korunmaktadır.</w:t>
      </w:r>
    </w:p>
    <w:p w14:paraId="0CAC6CA2" w14:textId="77777777" w:rsidR="00A8134E" w:rsidRPr="00A7487D" w:rsidRDefault="00A8134E" w:rsidP="00344B9C">
      <w:pPr>
        <w:pStyle w:val="ListeParagraf"/>
        <w:numPr>
          <w:ilvl w:val="0"/>
          <w:numId w:val="28"/>
        </w:numPr>
        <w:spacing w:before="100" w:beforeAutospacing="1" w:after="0" w:line="276" w:lineRule="auto"/>
        <w:ind w:left="426" w:hanging="43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Velilerimizin iletişim bilgileri kendi bilgi ve istekleri haricinde asla 3. Şahıslarla paylaşılamaz.</w:t>
      </w:r>
    </w:p>
    <w:p w14:paraId="4DD028C4" w14:textId="77777777" w:rsidR="00BA196C" w:rsidRPr="00A7487D" w:rsidRDefault="00BA196C" w:rsidP="00BA196C">
      <w:pPr>
        <w:pStyle w:val="ListeParagraf"/>
        <w:spacing w:before="100" w:beforeAutospacing="1" w:after="0" w:line="240" w:lineRule="auto"/>
        <w:ind w:left="426"/>
        <w:rPr>
          <w:rFonts w:ascii="Georgia" w:eastAsia="Times New Roman" w:hAnsi="Georgia" w:cs="Times New Roman"/>
          <w:i w:val="0"/>
          <w:iCs w:val="0"/>
          <w:color w:val="000000" w:themeColor="text1"/>
          <w:spacing w:val="2"/>
          <w:sz w:val="23"/>
          <w:szCs w:val="23"/>
          <w:lang w:eastAsia="tr-TR"/>
        </w:rPr>
      </w:pPr>
    </w:p>
    <w:p w14:paraId="45B8BD98" w14:textId="77777777" w:rsidR="00A8134E" w:rsidRPr="00A7487D" w:rsidRDefault="00A8134E" w:rsidP="00344B9C">
      <w:pPr>
        <w:pStyle w:val="ListeParagraf"/>
        <w:numPr>
          <w:ilvl w:val="0"/>
          <w:numId w:val="29"/>
        </w:numPr>
        <w:spacing w:before="100" w:beforeAutospacing="1" w:after="0"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b/>
          <w:bCs/>
          <w:i w:val="0"/>
          <w:iCs w:val="0"/>
          <w:color w:val="000000" w:themeColor="text1"/>
          <w:spacing w:val="2"/>
          <w:sz w:val="23"/>
          <w:szCs w:val="23"/>
          <w:lang w:eastAsia="tr-TR"/>
        </w:rPr>
        <w:t>KAPSAM </w:t>
      </w:r>
    </w:p>
    <w:p w14:paraId="5B4E5A9E" w14:textId="20A16C64" w:rsidR="00A8134E" w:rsidRPr="00A8134E"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i w:val="0"/>
          <w:iCs w:val="0"/>
          <w:color w:val="000000" w:themeColor="text1"/>
          <w:spacing w:val="2"/>
          <w:sz w:val="23"/>
          <w:szCs w:val="23"/>
          <w:lang w:eastAsia="tr-TR"/>
        </w:rPr>
        <w:t xml:space="preserve">Bu politika, tüm </w:t>
      </w:r>
      <w:r w:rsidR="00F237E7">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009576B8" w:rsidRPr="00A8134E">
        <w:rPr>
          <w:rFonts w:ascii="Georgia" w:eastAsia="Times New Roman" w:hAnsi="Georgia" w:cs="Times New Roman"/>
          <w:i w:val="0"/>
          <w:iCs w:val="0"/>
          <w:color w:val="000000" w:themeColor="text1"/>
          <w:spacing w:val="2"/>
          <w:sz w:val="23"/>
          <w:szCs w:val="23"/>
          <w:lang w:eastAsia="tr-TR"/>
        </w:rPr>
        <w:t xml:space="preserve"> </w:t>
      </w:r>
      <w:r w:rsidRPr="00A8134E">
        <w:rPr>
          <w:rFonts w:ascii="Georgia" w:eastAsia="Times New Roman" w:hAnsi="Georgia" w:cs="Times New Roman"/>
          <w:i w:val="0"/>
          <w:iCs w:val="0"/>
          <w:color w:val="000000" w:themeColor="text1"/>
          <w:spacing w:val="2"/>
          <w:sz w:val="23"/>
          <w:szCs w:val="23"/>
          <w:lang w:eastAsia="tr-TR"/>
        </w:rPr>
        <w:t>Bilgisayar Sistemleri ve Bilgi Teknoloji servislerine okul içinden veya dışından erişim hakkı verilen tüm kullanıcıları kapsar. </w:t>
      </w:r>
    </w:p>
    <w:p w14:paraId="67F7368A" w14:textId="77777777" w:rsidR="00A8134E" w:rsidRPr="00A7487D" w:rsidRDefault="00A8134E" w:rsidP="00344B9C">
      <w:pPr>
        <w:pStyle w:val="ListeParagraf"/>
        <w:numPr>
          <w:ilvl w:val="0"/>
          <w:numId w:val="29"/>
        </w:numPr>
        <w:spacing w:before="100" w:beforeAutospacing="1" w:after="0"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b/>
          <w:bCs/>
          <w:i w:val="0"/>
          <w:iCs w:val="0"/>
          <w:color w:val="000000" w:themeColor="text1"/>
          <w:spacing w:val="2"/>
          <w:sz w:val="23"/>
          <w:szCs w:val="23"/>
          <w:lang w:eastAsia="tr-TR"/>
        </w:rPr>
        <w:t>SORUMLULUKLAR </w:t>
      </w:r>
    </w:p>
    <w:p w14:paraId="11F42F7E" w14:textId="77777777" w:rsidR="00A8134E" w:rsidRPr="00A8134E"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i w:val="0"/>
          <w:iCs w:val="0"/>
          <w:color w:val="000000" w:themeColor="text1"/>
          <w:spacing w:val="2"/>
          <w:sz w:val="23"/>
          <w:szCs w:val="23"/>
          <w:lang w:eastAsia="tr-TR"/>
        </w:rPr>
        <w:t>Bu politikanın uygulatılmasından idare sorumludur. </w:t>
      </w:r>
    </w:p>
    <w:p w14:paraId="5FCEA2B4" w14:textId="733D4682" w:rsidR="00741049" w:rsidRPr="00A8134E"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i w:val="0"/>
          <w:iCs w:val="0"/>
          <w:color w:val="000000" w:themeColor="text1"/>
          <w:spacing w:val="2"/>
          <w:sz w:val="23"/>
          <w:szCs w:val="23"/>
          <w:lang w:eastAsia="tr-TR"/>
        </w:rPr>
        <w:t xml:space="preserve">Bu politikanın hazırlanmasından ve güncellenmesinden </w:t>
      </w:r>
      <w:r w:rsidR="00F237E7">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Pr="00A8134E">
        <w:rPr>
          <w:rFonts w:ascii="Georgia" w:eastAsia="Times New Roman" w:hAnsi="Georgia" w:cs="Times New Roman"/>
          <w:i w:val="0"/>
          <w:iCs w:val="0"/>
          <w:color w:val="000000" w:themeColor="text1"/>
          <w:spacing w:val="2"/>
          <w:sz w:val="23"/>
          <w:szCs w:val="23"/>
          <w:lang w:eastAsia="tr-TR"/>
        </w:rPr>
        <w:t xml:space="preserve"> E-Güvenlik </w:t>
      </w:r>
      <w:r w:rsidR="008B4A7C" w:rsidRPr="00A7487D">
        <w:rPr>
          <w:rFonts w:ascii="Georgia" w:eastAsia="Times New Roman" w:hAnsi="Georgia" w:cs="Times New Roman"/>
          <w:i w:val="0"/>
          <w:iCs w:val="0"/>
          <w:color w:val="000000" w:themeColor="text1"/>
          <w:spacing w:val="2"/>
          <w:sz w:val="23"/>
          <w:szCs w:val="23"/>
          <w:lang w:eastAsia="tr-TR"/>
        </w:rPr>
        <w:t>Ekibi</w:t>
      </w:r>
      <w:r w:rsidRPr="00A8134E">
        <w:rPr>
          <w:rFonts w:ascii="Georgia" w:eastAsia="Times New Roman" w:hAnsi="Georgia" w:cs="Times New Roman"/>
          <w:i w:val="0"/>
          <w:iCs w:val="0"/>
          <w:color w:val="000000" w:themeColor="text1"/>
          <w:spacing w:val="2"/>
          <w:sz w:val="23"/>
          <w:szCs w:val="23"/>
          <w:lang w:eastAsia="tr-TR"/>
        </w:rPr>
        <w:t xml:space="preserve"> sorumludur. </w:t>
      </w:r>
    </w:p>
    <w:p w14:paraId="1544BA7F" w14:textId="77777777" w:rsidR="008922A9" w:rsidRPr="00A7487D" w:rsidRDefault="008922A9" w:rsidP="00A8134E">
      <w:pPr>
        <w:spacing w:after="0" w:line="240" w:lineRule="auto"/>
        <w:rPr>
          <w:rFonts w:ascii="Georgia" w:eastAsia="Times New Roman" w:hAnsi="Georgia" w:cs="Times New Roman"/>
          <w:b/>
          <w:bCs/>
          <w:i w:val="0"/>
          <w:iCs w:val="0"/>
          <w:color w:val="7C7C7C"/>
          <w:spacing w:val="2"/>
          <w:sz w:val="23"/>
          <w:szCs w:val="23"/>
          <w:lang w:eastAsia="tr-TR"/>
        </w:rPr>
      </w:pPr>
    </w:p>
    <w:p w14:paraId="08B34B38" w14:textId="77777777" w:rsidR="00A8134E" w:rsidRPr="00A8134E" w:rsidRDefault="00A8134E" w:rsidP="00A8134E">
      <w:pPr>
        <w:spacing w:after="0" w:line="240"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A. TÜM ÇALIŞANLARIN KİLİT SORUMLULUKLARI ŞUNLARDIR: </w:t>
      </w:r>
    </w:p>
    <w:p w14:paraId="615955D8" w14:textId="77777777" w:rsidR="00A8134E" w:rsidRPr="00A7487D"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proofErr w:type="gramStart"/>
      <w:r w:rsidRPr="00A7487D">
        <w:rPr>
          <w:rFonts w:ascii="Georgia" w:eastAsia="Times New Roman" w:hAnsi="Georgia" w:cs="Times New Roman"/>
          <w:i w:val="0"/>
          <w:iCs w:val="0"/>
          <w:color w:val="000000" w:themeColor="text1"/>
          <w:spacing w:val="2"/>
          <w:sz w:val="23"/>
          <w:szCs w:val="23"/>
          <w:lang w:eastAsia="tr-TR"/>
        </w:rPr>
        <w:t>Çevrimiçi güvenlik politikalarının geliştirilmesine katkıda bulunmak. </w:t>
      </w:r>
      <w:proofErr w:type="gramEnd"/>
    </w:p>
    <w:p w14:paraId="3B3F29A5" w14:textId="77777777" w:rsidR="00A8134E" w:rsidRPr="00A7487D"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Kabul Edilebilir Kullanım Politikalarını (AUP) okumak ve onlara bağlı kalmak.</w:t>
      </w:r>
    </w:p>
    <w:p w14:paraId="012D612F" w14:textId="77777777" w:rsidR="00A8134E" w:rsidRPr="00A7487D"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proofErr w:type="gramStart"/>
      <w:r w:rsidRPr="00A7487D">
        <w:rPr>
          <w:rFonts w:ascii="Georgia" w:eastAsia="Times New Roman" w:hAnsi="Georgia" w:cs="Times New Roman"/>
          <w:i w:val="0"/>
          <w:iCs w:val="0"/>
          <w:color w:val="000000" w:themeColor="text1"/>
          <w:spacing w:val="2"/>
          <w:sz w:val="23"/>
          <w:szCs w:val="23"/>
          <w:lang w:eastAsia="tr-TR"/>
        </w:rPr>
        <w:t>Okul sistemlerinin ve verilerin güvenliğinden sorumlu olmak.</w:t>
      </w:r>
      <w:proofErr w:type="gramEnd"/>
    </w:p>
    <w:p w14:paraId="44F5EB11" w14:textId="77777777" w:rsidR="00A8134E" w:rsidRPr="00A7487D"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Bir dizi farklı çevrimiçi güvenlik konusundaki farkındalığa sahip olmak ve onların bakımında çocuklarla nasıl ilişkili olabileceklerini bilmek.</w:t>
      </w:r>
    </w:p>
    <w:p w14:paraId="2947BE59" w14:textId="77777777" w:rsidR="00A8134E" w:rsidRPr="00A7487D"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Yeni ve gelişmekte olan teknolojiler kullanıldığında iyi uygulamaları modelleme </w:t>
      </w:r>
    </w:p>
    <w:p w14:paraId="405E3319" w14:textId="77777777" w:rsidR="00A8134E" w:rsidRPr="00A7487D"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Mümkün olduğunca müfredat ile çevrimiçi güvenlik eğitimini ilişkilendirme.</w:t>
      </w:r>
    </w:p>
    <w:p w14:paraId="78DB2CF5" w14:textId="77777777" w:rsidR="00A8134E" w:rsidRPr="00A7487D"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lastRenderedPageBreak/>
        <w:t xml:space="preserve">Okul koruma politikalarını ve </w:t>
      </w:r>
      <w:proofErr w:type="gramStart"/>
      <w:r w:rsidRPr="00A7487D">
        <w:rPr>
          <w:rFonts w:ascii="Georgia" w:eastAsia="Times New Roman" w:hAnsi="Georgia" w:cs="Times New Roman"/>
          <w:i w:val="0"/>
          <w:iCs w:val="0"/>
          <w:color w:val="000000" w:themeColor="text1"/>
          <w:spacing w:val="2"/>
          <w:sz w:val="23"/>
          <w:szCs w:val="23"/>
          <w:lang w:eastAsia="tr-TR"/>
        </w:rPr>
        <w:t>prosedürlerini</w:t>
      </w:r>
      <w:proofErr w:type="gramEnd"/>
      <w:r w:rsidRPr="00A7487D">
        <w:rPr>
          <w:rFonts w:ascii="Georgia" w:eastAsia="Times New Roman" w:hAnsi="Georgia" w:cs="Times New Roman"/>
          <w:i w:val="0"/>
          <w:iCs w:val="0"/>
          <w:color w:val="000000" w:themeColor="text1"/>
          <w:spacing w:val="2"/>
          <w:sz w:val="23"/>
          <w:szCs w:val="23"/>
          <w:lang w:eastAsia="tr-TR"/>
        </w:rPr>
        <w:t xml:space="preserve"> takip ederek endişe duyan bireylerin belirlenmesi ve uygun önlem alınması.</w:t>
      </w:r>
    </w:p>
    <w:p w14:paraId="0B589BE8" w14:textId="77777777" w:rsidR="00A8134E" w:rsidRPr="00A7487D" w:rsidRDefault="00A8134E" w:rsidP="00344B9C">
      <w:pPr>
        <w:pStyle w:val="ListeParagraf"/>
        <w:numPr>
          <w:ilvl w:val="0"/>
          <w:numId w:val="30"/>
        </w:numPr>
        <w:tabs>
          <w:tab w:val="left" w:pos="567"/>
        </w:tabs>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Olumlu öğrenme fırsatlarına vurgu yapmak.</w:t>
      </w:r>
    </w:p>
    <w:p w14:paraId="6161D225" w14:textId="77777777" w:rsidR="00A8134E" w:rsidRPr="00A7487D" w:rsidRDefault="00A8134E" w:rsidP="00344B9C">
      <w:pPr>
        <w:pStyle w:val="ListeParagraf"/>
        <w:numPr>
          <w:ilvl w:val="0"/>
          <w:numId w:val="30"/>
        </w:numPr>
        <w:tabs>
          <w:tab w:val="left" w:pos="567"/>
        </w:tabs>
        <w:spacing w:before="100" w:beforeAutospacing="1" w:after="0"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Bu alanda mesleki gelişim için kişisel sorumluluk almak. </w:t>
      </w:r>
    </w:p>
    <w:p w14:paraId="00C7BE7F" w14:textId="77777777" w:rsidR="00741049" w:rsidRPr="00A7487D" w:rsidRDefault="00741049" w:rsidP="00344B9C">
      <w:pPr>
        <w:spacing w:after="0" w:line="276" w:lineRule="auto"/>
        <w:rPr>
          <w:rFonts w:ascii="Georgia" w:eastAsia="Times New Roman" w:hAnsi="Georgia" w:cs="Times New Roman"/>
          <w:b/>
          <w:bCs/>
          <w:i w:val="0"/>
          <w:iCs w:val="0"/>
          <w:color w:val="7C7C7C"/>
          <w:spacing w:val="2"/>
          <w:sz w:val="23"/>
          <w:szCs w:val="23"/>
          <w:lang w:eastAsia="tr-TR"/>
        </w:rPr>
      </w:pPr>
    </w:p>
    <w:p w14:paraId="09E3B494" w14:textId="77777777" w:rsidR="00A8134E" w:rsidRPr="00A8134E"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 xml:space="preserve">B. </w:t>
      </w:r>
      <w:r w:rsidR="007B647B" w:rsidRPr="00A7487D">
        <w:rPr>
          <w:rFonts w:ascii="Georgia" w:eastAsia="Times New Roman" w:hAnsi="Georgia" w:cs="Times New Roman"/>
          <w:b/>
          <w:bCs/>
          <w:i w:val="0"/>
          <w:iCs w:val="0"/>
          <w:color w:val="000000" w:themeColor="text1"/>
          <w:spacing w:val="2"/>
          <w:sz w:val="23"/>
          <w:szCs w:val="23"/>
          <w:lang w:eastAsia="tr-TR"/>
        </w:rPr>
        <w:t>ÖĞRENCİLERİN</w:t>
      </w:r>
      <w:r w:rsidRPr="00A8134E">
        <w:rPr>
          <w:rFonts w:ascii="Georgia" w:eastAsia="Times New Roman" w:hAnsi="Georgia" w:cs="Times New Roman"/>
          <w:b/>
          <w:bCs/>
          <w:i w:val="0"/>
          <w:iCs w:val="0"/>
          <w:color w:val="000000" w:themeColor="text1"/>
          <w:spacing w:val="2"/>
          <w:sz w:val="23"/>
          <w:szCs w:val="23"/>
          <w:lang w:eastAsia="tr-TR"/>
        </w:rPr>
        <w:t xml:space="preserve"> BAŞLICA SORUMLULUKLARI ŞUNLARDIR:</w:t>
      </w:r>
    </w:p>
    <w:p w14:paraId="7F934C35" w14:textId="77777777" w:rsidR="00A8134E" w:rsidRPr="00A7487D" w:rsidRDefault="00A8134E" w:rsidP="00344B9C">
      <w:pPr>
        <w:pStyle w:val="ListeParagraf"/>
        <w:numPr>
          <w:ilvl w:val="0"/>
          <w:numId w:val="31"/>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proofErr w:type="gramStart"/>
      <w:r w:rsidRPr="00A7487D">
        <w:rPr>
          <w:rFonts w:ascii="Georgia" w:eastAsia="Times New Roman" w:hAnsi="Georgia" w:cs="Times New Roman"/>
          <w:i w:val="0"/>
          <w:iCs w:val="0"/>
          <w:color w:val="000000" w:themeColor="text1"/>
          <w:spacing w:val="2"/>
          <w:sz w:val="23"/>
          <w:szCs w:val="23"/>
          <w:lang w:eastAsia="tr-TR"/>
        </w:rPr>
        <w:t>Çevrimiçi güvenlik politikalarının geliştirilmesine katkıda bulunmak. </w:t>
      </w:r>
      <w:proofErr w:type="gramEnd"/>
    </w:p>
    <w:p w14:paraId="50DF8CAB" w14:textId="77777777" w:rsidR="00A8134E" w:rsidRPr="00A7487D" w:rsidRDefault="00A8134E" w:rsidP="00344B9C">
      <w:pPr>
        <w:pStyle w:val="ListeParagraf"/>
        <w:numPr>
          <w:ilvl w:val="0"/>
          <w:numId w:val="31"/>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Okulun Kabul Edilebilir Kullanım Politikalarını </w:t>
      </w:r>
      <w:r w:rsidR="00013C6E" w:rsidRPr="00A7487D">
        <w:rPr>
          <w:rFonts w:ascii="Georgia" w:eastAsia="Times New Roman" w:hAnsi="Georgia" w:cs="Times New Roman"/>
          <w:i w:val="0"/>
          <w:iCs w:val="0"/>
          <w:color w:val="000000" w:themeColor="text1"/>
          <w:spacing w:val="2"/>
          <w:sz w:val="23"/>
          <w:szCs w:val="23"/>
          <w:lang w:eastAsia="tr-TR"/>
        </w:rPr>
        <w:t xml:space="preserve">(AUP) </w:t>
      </w:r>
      <w:r w:rsidRPr="00A7487D">
        <w:rPr>
          <w:rFonts w:ascii="Georgia" w:eastAsia="Times New Roman" w:hAnsi="Georgia" w:cs="Times New Roman"/>
          <w:i w:val="0"/>
          <w:iCs w:val="0"/>
          <w:color w:val="000000" w:themeColor="text1"/>
          <w:spacing w:val="2"/>
          <w:sz w:val="23"/>
          <w:szCs w:val="23"/>
          <w:lang w:eastAsia="tr-TR"/>
        </w:rPr>
        <w:t>okumak ve onlara bağlı kalmak.</w:t>
      </w:r>
    </w:p>
    <w:p w14:paraId="2B2464A6" w14:textId="77777777" w:rsidR="00A8134E" w:rsidRPr="00A7487D" w:rsidRDefault="00A8134E" w:rsidP="00344B9C">
      <w:pPr>
        <w:pStyle w:val="ListeParagraf"/>
        <w:numPr>
          <w:ilvl w:val="0"/>
          <w:numId w:val="31"/>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proofErr w:type="gramStart"/>
      <w:r w:rsidRPr="00A7487D">
        <w:rPr>
          <w:rFonts w:ascii="Georgia" w:eastAsia="Times New Roman" w:hAnsi="Georgia" w:cs="Times New Roman"/>
          <w:i w:val="0"/>
          <w:iCs w:val="0"/>
          <w:color w:val="000000" w:themeColor="text1"/>
          <w:spacing w:val="2"/>
          <w:sz w:val="23"/>
          <w:szCs w:val="23"/>
          <w:lang w:eastAsia="tr-TR"/>
        </w:rPr>
        <w:t>Çevrim içi ve çevrimdışı başkalarının hislerine ve haklarına saygı duymak.</w:t>
      </w:r>
      <w:proofErr w:type="gramEnd"/>
    </w:p>
    <w:p w14:paraId="2E35F6B1" w14:textId="77777777" w:rsidR="00A8134E" w:rsidRPr="00A7487D" w:rsidRDefault="00A8134E" w:rsidP="00344B9C">
      <w:pPr>
        <w:pStyle w:val="ListeParagraf"/>
        <w:numPr>
          <w:ilvl w:val="0"/>
          <w:numId w:val="31"/>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İşler ters giderse, güvenilir bir yetişkinden yardım istemek ve çevrimiçi güvenlik sorunlarıyla karşılaşan diğer kişileri desteklemek. </w:t>
      </w:r>
    </w:p>
    <w:p w14:paraId="6745BB97" w14:textId="77777777" w:rsidR="00A8134E" w:rsidRPr="00A7487D" w:rsidRDefault="00A8134E" w:rsidP="00344B9C">
      <w:pPr>
        <w:pStyle w:val="ListeParagraf"/>
        <w:numPr>
          <w:ilvl w:val="0"/>
          <w:numId w:val="31"/>
        </w:numPr>
        <w:spacing w:before="100" w:beforeAutospacing="1" w:after="0"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Bireysel yaşlarına, yeteneklerine ve zayıf yönlerine uygun bir seviyede</w:t>
      </w:r>
      <w:r w:rsidR="002E4EF9" w:rsidRPr="00A7487D">
        <w:rPr>
          <w:rFonts w:ascii="Georgia" w:eastAsia="Times New Roman" w:hAnsi="Georgia" w:cs="Times New Roman"/>
          <w:i w:val="0"/>
          <w:iCs w:val="0"/>
          <w:color w:val="000000" w:themeColor="text1"/>
          <w:spacing w:val="2"/>
          <w:sz w:val="23"/>
          <w:szCs w:val="23"/>
          <w:lang w:eastAsia="tr-TR"/>
        </w:rPr>
        <w:t xml:space="preserve"> </w:t>
      </w:r>
      <w:r w:rsidR="00AE6A23" w:rsidRPr="00A7487D">
        <w:rPr>
          <w:rFonts w:ascii="Georgia" w:eastAsia="Times New Roman" w:hAnsi="Georgia" w:cs="Times New Roman"/>
          <w:i w:val="0"/>
          <w:iCs w:val="0"/>
          <w:color w:val="000000" w:themeColor="text1"/>
          <w:spacing w:val="2"/>
          <w:sz w:val="23"/>
          <w:szCs w:val="23"/>
          <w:lang w:eastAsia="tr-TR"/>
        </w:rPr>
        <w:t>k</w:t>
      </w:r>
      <w:r w:rsidRPr="00A7487D">
        <w:rPr>
          <w:rFonts w:ascii="Georgia" w:eastAsia="Times New Roman" w:hAnsi="Georgia" w:cs="Times New Roman"/>
          <w:i w:val="0"/>
          <w:iCs w:val="0"/>
          <w:color w:val="000000" w:themeColor="text1"/>
          <w:spacing w:val="2"/>
          <w:sz w:val="23"/>
          <w:szCs w:val="23"/>
          <w:lang w:eastAsia="tr-TR"/>
        </w:rPr>
        <w:t>endilerini ve başkalarını çevrimiçi olarak korumak için sorumluluk almak.</w:t>
      </w:r>
    </w:p>
    <w:p w14:paraId="793A8125" w14:textId="77777777" w:rsidR="00A8134E" w:rsidRPr="00A7487D" w:rsidRDefault="00A8134E" w:rsidP="00344B9C">
      <w:pPr>
        <w:pStyle w:val="ListeParagraf"/>
        <w:numPr>
          <w:ilvl w:val="0"/>
          <w:numId w:val="31"/>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Yeni ve gelişmekte olan teknolojilerin getirdiği fırsatlar ve risklerle ilgili olarak kendi bilinci ve öğrenimlerinden sorumlu olmak.</w:t>
      </w:r>
    </w:p>
    <w:p w14:paraId="54795ADB" w14:textId="77777777" w:rsidR="00A8134E" w:rsidRPr="00A7487D" w:rsidRDefault="00A8134E" w:rsidP="00344B9C">
      <w:pPr>
        <w:pStyle w:val="ListeParagraf"/>
        <w:numPr>
          <w:ilvl w:val="0"/>
          <w:numId w:val="31"/>
        </w:numPr>
        <w:spacing w:before="100" w:beforeAutospacing="1" w:after="0"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Belli bir teknolojiyi kullanmanın kişisel risklerini değerlendirmek ve bu riskleri sınırlamak için güvenli ve sorumluluk sahibi davranmak. </w:t>
      </w:r>
    </w:p>
    <w:p w14:paraId="4E9F6B7C" w14:textId="77777777" w:rsidR="008922A9" w:rsidRPr="00A7487D" w:rsidRDefault="008922A9" w:rsidP="00344B9C">
      <w:pPr>
        <w:spacing w:after="0" w:line="276" w:lineRule="auto"/>
        <w:rPr>
          <w:rFonts w:ascii="Georgia" w:eastAsia="Times New Roman" w:hAnsi="Georgia" w:cs="Times New Roman"/>
          <w:b/>
          <w:bCs/>
          <w:i w:val="0"/>
          <w:iCs w:val="0"/>
          <w:color w:val="7C7C7C"/>
          <w:spacing w:val="2"/>
          <w:sz w:val="23"/>
          <w:szCs w:val="23"/>
          <w:lang w:eastAsia="tr-TR"/>
        </w:rPr>
      </w:pPr>
    </w:p>
    <w:p w14:paraId="54EB4B6A" w14:textId="77777777" w:rsidR="00A8134E" w:rsidRPr="00A8134E" w:rsidRDefault="008922A9"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b/>
          <w:bCs/>
          <w:i w:val="0"/>
          <w:iCs w:val="0"/>
          <w:color w:val="000000" w:themeColor="text1"/>
          <w:spacing w:val="2"/>
          <w:sz w:val="23"/>
          <w:szCs w:val="23"/>
          <w:lang w:eastAsia="tr-TR"/>
        </w:rPr>
        <w:t>C</w:t>
      </w:r>
      <w:r w:rsidR="00A8134E" w:rsidRPr="00A8134E">
        <w:rPr>
          <w:rFonts w:ascii="Georgia" w:eastAsia="Times New Roman" w:hAnsi="Georgia" w:cs="Times New Roman"/>
          <w:b/>
          <w:bCs/>
          <w:i w:val="0"/>
          <w:iCs w:val="0"/>
          <w:color w:val="000000" w:themeColor="text1"/>
          <w:spacing w:val="2"/>
          <w:sz w:val="23"/>
          <w:szCs w:val="23"/>
          <w:lang w:eastAsia="tr-TR"/>
        </w:rPr>
        <w:t>. EBEVEYNLERİN BAŞLICA SORUMLULUKLARI ŞUNLARDIR:</w:t>
      </w:r>
    </w:p>
    <w:p w14:paraId="61B8F367" w14:textId="77777777" w:rsidR="00A8134E" w:rsidRPr="00A7487D"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 Kabul Edilebilir Kullanım Politikalarını </w:t>
      </w:r>
      <w:r w:rsidR="007B647B" w:rsidRPr="00A7487D">
        <w:rPr>
          <w:rFonts w:ascii="Georgia" w:eastAsia="Times New Roman" w:hAnsi="Georgia" w:cs="Times New Roman"/>
          <w:i w:val="0"/>
          <w:iCs w:val="0"/>
          <w:color w:val="000000" w:themeColor="text1"/>
          <w:spacing w:val="2"/>
          <w:sz w:val="23"/>
          <w:szCs w:val="23"/>
          <w:lang w:eastAsia="tr-TR"/>
        </w:rPr>
        <w:t xml:space="preserve">(AUP) </w:t>
      </w:r>
      <w:r w:rsidRPr="00A7487D">
        <w:rPr>
          <w:rFonts w:ascii="Georgia" w:eastAsia="Times New Roman" w:hAnsi="Georgia" w:cs="Times New Roman"/>
          <w:i w:val="0"/>
          <w:iCs w:val="0"/>
          <w:color w:val="000000" w:themeColor="text1"/>
          <w:spacing w:val="2"/>
          <w:sz w:val="23"/>
          <w:szCs w:val="23"/>
          <w:lang w:eastAsia="tr-TR"/>
        </w:rPr>
        <w:t>okumak, çocuklarını bu politikaya bağlı kalmaya teşvik etmek ve uygun olduğunca kendilerinin de bağlı kalmasını sağlamak. </w:t>
      </w:r>
    </w:p>
    <w:p w14:paraId="0F5EA4B7" w14:textId="77777777" w:rsidR="00A8134E" w:rsidRPr="00A7487D"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proofErr w:type="gramStart"/>
      <w:r w:rsidRPr="00A7487D">
        <w:rPr>
          <w:rFonts w:ascii="Georgia" w:eastAsia="Times New Roman" w:hAnsi="Georgia" w:cs="Times New Roman"/>
          <w:i w:val="0"/>
          <w:iCs w:val="0"/>
          <w:color w:val="000000" w:themeColor="text1"/>
          <w:spacing w:val="2"/>
          <w:sz w:val="23"/>
          <w:szCs w:val="23"/>
          <w:lang w:eastAsia="tr-TR"/>
        </w:rPr>
        <w:t>Çocuklarıyla çevrimiçi güvenlik konularını tartışmak, okulun çevrimiçi güvenlik yaklaşımlarını desteklemek ve evde uygun güvenli çevrimiçi davranışları pekiştirmek. </w:t>
      </w:r>
      <w:proofErr w:type="gramEnd"/>
    </w:p>
    <w:p w14:paraId="3CE1C258" w14:textId="77777777" w:rsidR="00A8134E" w:rsidRPr="00A7487D"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proofErr w:type="gramStart"/>
      <w:r w:rsidRPr="00A7487D">
        <w:rPr>
          <w:rFonts w:ascii="Georgia" w:eastAsia="Times New Roman" w:hAnsi="Georgia" w:cs="Times New Roman"/>
          <w:i w:val="0"/>
          <w:iCs w:val="0"/>
          <w:color w:val="000000" w:themeColor="text1"/>
          <w:spacing w:val="2"/>
          <w:sz w:val="23"/>
          <w:szCs w:val="23"/>
          <w:lang w:eastAsia="tr-TR"/>
        </w:rPr>
        <w:t>Teknoloji ve sosyal medyanın güvenli ve uygun kullanımını modellemek. </w:t>
      </w:r>
      <w:proofErr w:type="gramEnd"/>
    </w:p>
    <w:p w14:paraId="3BE976D9" w14:textId="77777777" w:rsidR="00A8134E" w:rsidRPr="00A7487D"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Davranışlarında, çocuğun çevrimiçi olarak zarar görme tehlikesi altında olduğunu gösteren değişiklikleri belirlemek. </w:t>
      </w:r>
    </w:p>
    <w:p w14:paraId="06812440" w14:textId="77777777" w:rsidR="00A8134E" w:rsidRPr="00A7487D"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 veya diğer uygun kurumlardan, kendileri veya çocukları çevrimiçi problem veya sorunlarla karşılaşırsa yardım veya destek istemek. </w:t>
      </w:r>
    </w:p>
    <w:p w14:paraId="23584E52" w14:textId="77777777" w:rsidR="00A8134E" w:rsidRPr="00A7487D"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proofErr w:type="gramStart"/>
      <w:r w:rsidRPr="00A7487D">
        <w:rPr>
          <w:rFonts w:ascii="Georgia" w:eastAsia="Times New Roman" w:hAnsi="Georgia" w:cs="Times New Roman"/>
          <w:i w:val="0"/>
          <w:iCs w:val="0"/>
          <w:color w:val="000000" w:themeColor="text1"/>
          <w:spacing w:val="2"/>
          <w:sz w:val="23"/>
          <w:szCs w:val="23"/>
          <w:lang w:eastAsia="tr-TR"/>
        </w:rPr>
        <w:t>Okulun çevrimiçi güvenlik politikalarının oluşturulmasına katkıda bulunmak.</w:t>
      </w:r>
      <w:proofErr w:type="gramEnd"/>
    </w:p>
    <w:p w14:paraId="0DC15391" w14:textId="77777777" w:rsidR="00A8134E" w:rsidRPr="00A7487D" w:rsidRDefault="00A8134E" w:rsidP="00344B9C">
      <w:pPr>
        <w:pStyle w:val="ListeParagraf"/>
        <w:numPr>
          <w:ilvl w:val="0"/>
          <w:numId w:val="32"/>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Öğrenme platformları ve diğer ağ kaynakları gibi okul sistemlerini güvenli ve uygun bir şekilde kullanmak. </w:t>
      </w:r>
    </w:p>
    <w:p w14:paraId="4CAFA8DB" w14:textId="77777777" w:rsidR="00A8134E" w:rsidRPr="00A7487D" w:rsidRDefault="00A8134E" w:rsidP="00344B9C">
      <w:pPr>
        <w:pStyle w:val="ListeParagraf"/>
        <w:numPr>
          <w:ilvl w:val="0"/>
          <w:numId w:val="32"/>
        </w:numPr>
        <w:spacing w:before="100" w:beforeAutospacing="1" w:after="0"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Yeni ve gelişmekte olan teknolojilerin getirdiği fırsatlar ve risklerle ilgili olarak kendi bilinci ve öğrenimlerinden sorumlu olmak.</w:t>
      </w:r>
    </w:p>
    <w:p w14:paraId="09EDC8D5" w14:textId="77777777" w:rsidR="00A8134E" w:rsidRPr="00A8134E" w:rsidRDefault="00A8134E" w:rsidP="00344B9C">
      <w:pPr>
        <w:spacing w:before="100" w:beforeAutospacing="1"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TANIMLAR </w:t>
      </w:r>
    </w:p>
    <w:p w14:paraId="023E3CBE" w14:textId="77777777" w:rsidR="00A8134E" w:rsidRPr="00A8134E"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Bilgisayar Sistemleri </w:t>
      </w:r>
    </w:p>
    <w:p w14:paraId="28AD02B1" w14:textId="77777777" w:rsidR="00A8134E" w:rsidRPr="00A8134E"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i w:val="0"/>
          <w:iCs w:val="0"/>
          <w:color w:val="000000" w:themeColor="text1"/>
          <w:spacing w:val="2"/>
          <w:sz w:val="23"/>
          <w:szCs w:val="23"/>
          <w:lang w:eastAsia="tr-TR"/>
        </w:rPr>
        <w:t xml:space="preserve">Bilgisayar sistemleri her türlü bilgisayar ile ilgili donanım, teçhizat ve fikri mülkiyeti ifade eder. Buna, Okulun sahip olduğu, kiraladığı, uyarladığı veya </w:t>
      </w:r>
      <w:r w:rsidR="002D4913" w:rsidRPr="00A7487D">
        <w:rPr>
          <w:rFonts w:ascii="Georgia" w:eastAsia="Times New Roman" w:hAnsi="Georgia" w:cs="Times New Roman"/>
          <w:i w:val="0"/>
          <w:iCs w:val="0"/>
          <w:color w:val="000000" w:themeColor="text1"/>
          <w:spacing w:val="2"/>
          <w:sz w:val="23"/>
          <w:szCs w:val="23"/>
          <w:lang w:eastAsia="tr-TR"/>
        </w:rPr>
        <w:t>o</w:t>
      </w:r>
      <w:r w:rsidRPr="00A8134E">
        <w:rPr>
          <w:rFonts w:ascii="Georgia" w:eastAsia="Times New Roman" w:hAnsi="Georgia" w:cs="Times New Roman"/>
          <w:i w:val="0"/>
          <w:iCs w:val="0"/>
          <w:color w:val="000000" w:themeColor="text1"/>
          <w:spacing w:val="2"/>
          <w:sz w:val="23"/>
          <w:szCs w:val="23"/>
          <w:lang w:eastAsia="tr-TR"/>
        </w:rPr>
        <w:t xml:space="preserve">kulun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w:t>
      </w:r>
      <w:r w:rsidRPr="00A8134E">
        <w:rPr>
          <w:rFonts w:ascii="Georgia" w:eastAsia="Times New Roman" w:hAnsi="Georgia" w:cs="Times New Roman"/>
          <w:i w:val="0"/>
          <w:iCs w:val="0"/>
          <w:color w:val="000000" w:themeColor="text1"/>
          <w:spacing w:val="2"/>
          <w:sz w:val="23"/>
          <w:szCs w:val="23"/>
          <w:lang w:eastAsia="tr-TR"/>
        </w:rPr>
        <w:lastRenderedPageBreak/>
        <w:t>faaliyetlerinin veya Okul verisinin saklanmasında kullanılan genel nitelikli yerel ağ, yürütülmesinde bulut veya Internet temelli hizmetleri kapsar. </w:t>
      </w:r>
    </w:p>
    <w:p w14:paraId="104D0697" w14:textId="77777777" w:rsidR="00A8134E" w:rsidRPr="00A8134E" w:rsidRDefault="00A8134E" w:rsidP="00344B9C">
      <w:pPr>
        <w:spacing w:before="100" w:beforeAutospacing="1"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TEMEL PRENSİPLER </w:t>
      </w:r>
    </w:p>
    <w:p w14:paraId="76028181" w14:textId="77777777" w:rsidR="00A8134E" w:rsidRPr="00A8134E"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Kullanım Koşulları </w:t>
      </w:r>
    </w:p>
    <w:p w14:paraId="592F29F9" w14:textId="29C5B1F6" w:rsidR="00A8134E" w:rsidRPr="00A7487D"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proofErr w:type="gramStart"/>
      <w:r w:rsidRPr="00A8134E">
        <w:rPr>
          <w:rFonts w:ascii="Georgia" w:eastAsia="Times New Roman" w:hAnsi="Georgia" w:cs="Times New Roman"/>
          <w:i w:val="0"/>
          <w:iCs w:val="0"/>
          <w:color w:val="000000" w:themeColor="text1"/>
          <w:spacing w:val="2"/>
          <w:sz w:val="23"/>
          <w:szCs w:val="23"/>
          <w:lang w:eastAsia="tr-TR"/>
        </w:rPr>
        <w:t xml:space="preserve">Tüm kullanıcılar Okulun bilgisayar sistemlerini kullanarak, Okulun söz konusu sistemlerde saklanan veya bu sistemler aracılığıyla gönderilen hiçbir ileti veya verinin gizliliği hakkında herhangi bir beyanda bulunmadığını; Okulun bu dokümanda belirtilen haklarını saklı tuttuğunu ve söz konusu sistemlerin kullanımının Okul onaylı amaçlar ile sınırlı olduğunu, bu hususta kendilerine gerekli bildirimlerin yapılmış olduğunu kabul ederler. </w:t>
      </w:r>
      <w:proofErr w:type="gramEnd"/>
      <w:r w:rsidRPr="00A8134E">
        <w:rPr>
          <w:rFonts w:ascii="Georgia" w:eastAsia="Times New Roman" w:hAnsi="Georgia" w:cs="Times New Roman"/>
          <w:i w:val="0"/>
          <w:iCs w:val="0"/>
          <w:color w:val="000000" w:themeColor="text1"/>
          <w:spacing w:val="2"/>
          <w:sz w:val="23"/>
          <w:szCs w:val="23"/>
          <w:lang w:eastAsia="tr-TR"/>
        </w:rPr>
        <w:t xml:space="preserve">Okulun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w:t>
      </w:r>
      <w:proofErr w:type="gramStart"/>
      <w:r w:rsidRPr="00A8134E">
        <w:rPr>
          <w:rFonts w:ascii="Georgia" w:eastAsia="Times New Roman" w:hAnsi="Georgia" w:cs="Times New Roman"/>
          <w:i w:val="0"/>
          <w:iCs w:val="0"/>
          <w:color w:val="000000" w:themeColor="text1"/>
          <w:spacing w:val="2"/>
          <w:sz w:val="23"/>
          <w:szCs w:val="23"/>
          <w:lang w:eastAsia="tr-TR"/>
        </w:rPr>
        <w:t xml:space="preserve">Okulun bilgisayar sistemleri kullanıcıları, işbu </w:t>
      </w:r>
      <w:r w:rsidR="00911EF2">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009576B8" w:rsidRPr="00A8134E">
        <w:rPr>
          <w:rFonts w:ascii="Georgia" w:eastAsia="Times New Roman" w:hAnsi="Georgia" w:cs="Times New Roman"/>
          <w:i w:val="0"/>
          <w:iCs w:val="0"/>
          <w:color w:val="000000" w:themeColor="text1"/>
          <w:spacing w:val="2"/>
          <w:sz w:val="23"/>
          <w:szCs w:val="23"/>
          <w:lang w:eastAsia="tr-TR"/>
        </w:rPr>
        <w:t xml:space="preserve"> </w:t>
      </w:r>
      <w:r w:rsidRPr="00A8134E">
        <w:rPr>
          <w:rFonts w:ascii="Georgia" w:eastAsia="Times New Roman" w:hAnsi="Georgia" w:cs="Times New Roman"/>
          <w:i w:val="0"/>
          <w:iCs w:val="0"/>
          <w:color w:val="000000" w:themeColor="text1"/>
          <w:spacing w:val="2"/>
          <w:sz w:val="23"/>
          <w:szCs w:val="23"/>
          <w:lang w:eastAsia="tr-TR"/>
        </w:rPr>
        <w:t xml:space="preserve">Kabul Edilebilir Kullanım </w:t>
      </w:r>
      <w:r w:rsidR="00D95345" w:rsidRPr="00A7487D">
        <w:rPr>
          <w:rFonts w:ascii="Georgia" w:eastAsia="Times New Roman" w:hAnsi="Georgia" w:cs="Times New Roman"/>
          <w:i w:val="0"/>
          <w:iCs w:val="0"/>
          <w:color w:val="000000" w:themeColor="text1"/>
          <w:spacing w:val="2"/>
          <w:sz w:val="23"/>
          <w:szCs w:val="23"/>
          <w:lang w:eastAsia="tr-TR"/>
        </w:rPr>
        <w:t>Politikasına</w:t>
      </w:r>
      <w:r w:rsidRPr="00A8134E">
        <w:rPr>
          <w:rFonts w:ascii="Georgia" w:eastAsia="Times New Roman" w:hAnsi="Georgia" w:cs="Times New Roman"/>
          <w:i w:val="0"/>
          <w:iCs w:val="0"/>
          <w:color w:val="000000" w:themeColor="text1"/>
          <w:spacing w:val="2"/>
          <w:sz w:val="23"/>
          <w:szCs w:val="23"/>
          <w:lang w:eastAsia="tr-TR"/>
        </w:rPr>
        <w:t xml:space="preserve"> </w:t>
      </w:r>
      <w:r w:rsidR="00D95345" w:rsidRPr="00A7487D">
        <w:rPr>
          <w:rFonts w:ascii="Georgia" w:eastAsia="Times New Roman" w:hAnsi="Georgia" w:cs="Times New Roman"/>
          <w:i w:val="0"/>
          <w:iCs w:val="0"/>
          <w:color w:val="000000" w:themeColor="text1"/>
          <w:spacing w:val="2"/>
          <w:sz w:val="23"/>
          <w:szCs w:val="23"/>
          <w:lang w:eastAsia="tr-TR"/>
        </w:rPr>
        <w:t xml:space="preserve">(AUP) </w:t>
      </w:r>
      <w:r w:rsidRPr="00A8134E">
        <w:rPr>
          <w:rFonts w:ascii="Georgia" w:eastAsia="Times New Roman" w:hAnsi="Georgia" w:cs="Times New Roman"/>
          <w:i w:val="0"/>
          <w:iCs w:val="0"/>
          <w:color w:val="000000" w:themeColor="text1"/>
          <w:spacing w:val="2"/>
          <w:sz w:val="23"/>
          <w:szCs w:val="23"/>
          <w:lang w:eastAsia="tr-TR"/>
        </w:rPr>
        <w:t xml:space="preserve">uymak zorundadır ve söz konusu sistemleri kullanarak Kabul Edilebilir Kullanım </w:t>
      </w:r>
      <w:r w:rsidR="00D95345" w:rsidRPr="00A7487D">
        <w:rPr>
          <w:rFonts w:ascii="Georgia" w:eastAsia="Times New Roman" w:hAnsi="Georgia" w:cs="Times New Roman"/>
          <w:i w:val="0"/>
          <w:iCs w:val="0"/>
          <w:color w:val="000000" w:themeColor="text1"/>
          <w:spacing w:val="2"/>
          <w:sz w:val="23"/>
          <w:szCs w:val="23"/>
          <w:lang w:eastAsia="tr-TR"/>
        </w:rPr>
        <w:t>Politikasını (AUP)</w:t>
      </w:r>
      <w:r w:rsidRPr="00A8134E">
        <w:rPr>
          <w:rFonts w:ascii="Georgia" w:eastAsia="Times New Roman" w:hAnsi="Georgia" w:cs="Times New Roman"/>
          <w:i w:val="0"/>
          <w:iCs w:val="0"/>
          <w:color w:val="000000" w:themeColor="text1"/>
          <w:spacing w:val="2"/>
          <w:sz w:val="23"/>
          <w:szCs w:val="23"/>
          <w:lang w:eastAsia="tr-TR"/>
        </w:rPr>
        <w:t xml:space="preserve"> kabul etmiş olduklarını ve bunlara uyacaklarını, bu hususta kendilerine bildirim yapılmış olduğunu ve Okulun Kabul Edilebilir Kullanım </w:t>
      </w:r>
      <w:r w:rsidR="00D95345" w:rsidRPr="00A7487D">
        <w:rPr>
          <w:rFonts w:ascii="Georgia" w:eastAsia="Times New Roman" w:hAnsi="Georgia" w:cs="Times New Roman"/>
          <w:i w:val="0"/>
          <w:iCs w:val="0"/>
          <w:color w:val="000000" w:themeColor="text1"/>
          <w:spacing w:val="2"/>
          <w:sz w:val="23"/>
          <w:szCs w:val="23"/>
          <w:lang w:eastAsia="tr-TR"/>
        </w:rPr>
        <w:t>Politikasını (AUP)</w:t>
      </w:r>
      <w:r w:rsidRPr="00A8134E">
        <w:rPr>
          <w:rFonts w:ascii="Georgia" w:eastAsia="Times New Roman" w:hAnsi="Georgia" w:cs="Times New Roman"/>
          <w:i w:val="0"/>
          <w:iCs w:val="0"/>
          <w:color w:val="000000" w:themeColor="text1"/>
          <w:spacing w:val="2"/>
          <w:sz w:val="23"/>
          <w:szCs w:val="23"/>
          <w:lang w:eastAsia="tr-TR"/>
        </w:rPr>
        <w:t xml:space="preserve"> uygulamasına izin vermiş olduklarını kabul etmiş olurlar. </w:t>
      </w:r>
      <w:proofErr w:type="gramEnd"/>
      <w:r w:rsidRPr="00A8134E">
        <w:rPr>
          <w:rFonts w:ascii="Georgia" w:eastAsia="Times New Roman" w:hAnsi="Georgia" w:cs="Times New Roman"/>
          <w:i w:val="0"/>
          <w:iCs w:val="0"/>
          <w:color w:val="000000" w:themeColor="text1"/>
          <w:spacing w:val="2"/>
          <w:sz w:val="23"/>
          <w:szCs w:val="23"/>
          <w:lang w:eastAsia="tr-TR"/>
        </w:rPr>
        <w:t xml:space="preserve">Kullanıcılar aynı zamanda ilgili mevzuata uyacaklarını ve Okulu yükümlülük altına sokacak her türlü davranıştan kaçınacaklarını kabul ederler. Okul, işbu </w:t>
      </w:r>
      <w:r w:rsidR="00911EF2">
        <w:rPr>
          <w:rFonts w:ascii="Georgia" w:eastAsia="Times New Roman" w:hAnsi="Georgia" w:cs="Times New Roman"/>
          <w:i w:val="0"/>
          <w:iCs w:val="0"/>
          <w:color w:val="000000" w:themeColor="text1"/>
          <w:spacing w:val="2"/>
          <w:sz w:val="23"/>
          <w:szCs w:val="23"/>
          <w:lang w:eastAsia="tr-TR"/>
        </w:rPr>
        <w:t xml:space="preserve">Oğuzhan </w:t>
      </w:r>
      <w:r w:rsidR="009576B8">
        <w:rPr>
          <w:rFonts w:ascii="Georgia" w:eastAsia="Times New Roman" w:hAnsi="Georgia" w:cs="Times New Roman"/>
          <w:i w:val="0"/>
          <w:iCs w:val="0"/>
          <w:color w:val="000000" w:themeColor="text1"/>
          <w:spacing w:val="2"/>
          <w:sz w:val="23"/>
          <w:szCs w:val="23"/>
          <w:lang w:eastAsia="tr-TR"/>
        </w:rPr>
        <w:t>Ortaokulu</w:t>
      </w:r>
      <w:r w:rsidR="009576B8" w:rsidRPr="00A8134E">
        <w:rPr>
          <w:rFonts w:ascii="Georgia" w:eastAsia="Times New Roman" w:hAnsi="Georgia" w:cs="Times New Roman"/>
          <w:i w:val="0"/>
          <w:iCs w:val="0"/>
          <w:color w:val="000000" w:themeColor="text1"/>
          <w:spacing w:val="2"/>
          <w:sz w:val="23"/>
          <w:szCs w:val="23"/>
          <w:lang w:eastAsia="tr-TR"/>
        </w:rPr>
        <w:t xml:space="preserve"> </w:t>
      </w:r>
      <w:r w:rsidRPr="00A8134E">
        <w:rPr>
          <w:rFonts w:ascii="Georgia" w:eastAsia="Times New Roman" w:hAnsi="Georgia" w:cs="Times New Roman"/>
          <w:i w:val="0"/>
          <w:iCs w:val="0"/>
          <w:color w:val="000000" w:themeColor="text1"/>
          <w:spacing w:val="2"/>
          <w:sz w:val="23"/>
          <w:szCs w:val="23"/>
          <w:lang w:eastAsia="tr-TR"/>
        </w:rPr>
        <w:t>Kabul Edilebilir Kullanım Politikası</w:t>
      </w:r>
      <w:r w:rsidR="003E52EC" w:rsidRPr="00A7487D">
        <w:rPr>
          <w:rFonts w:ascii="Georgia" w:eastAsia="Times New Roman" w:hAnsi="Georgia" w:cs="Times New Roman"/>
          <w:i w:val="0"/>
          <w:iCs w:val="0"/>
          <w:color w:val="000000" w:themeColor="text1"/>
          <w:spacing w:val="2"/>
          <w:sz w:val="23"/>
          <w:szCs w:val="23"/>
          <w:lang w:eastAsia="tr-TR"/>
        </w:rPr>
        <w:t xml:space="preserve"> (AUP)</w:t>
      </w:r>
      <w:r w:rsidRPr="00A8134E">
        <w:rPr>
          <w:rFonts w:ascii="Georgia" w:eastAsia="Times New Roman" w:hAnsi="Georgia" w:cs="Times New Roman"/>
          <w:i w:val="0"/>
          <w:iCs w:val="0"/>
          <w:color w:val="000000" w:themeColor="text1"/>
          <w:spacing w:val="2"/>
          <w:sz w:val="23"/>
          <w:szCs w:val="23"/>
          <w:lang w:eastAsia="tr-TR"/>
        </w:rPr>
        <w:t xml:space="preserve"> ile </w:t>
      </w:r>
      <w:r w:rsidR="003E52EC" w:rsidRPr="00A7487D">
        <w:rPr>
          <w:rFonts w:ascii="Georgia" w:eastAsia="Times New Roman" w:hAnsi="Georgia" w:cs="Times New Roman"/>
          <w:i w:val="0"/>
          <w:iCs w:val="0"/>
          <w:color w:val="000000" w:themeColor="text1"/>
          <w:spacing w:val="2"/>
          <w:sz w:val="23"/>
          <w:szCs w:val="23"/>
          <w:lang w:eastAsia="tr-TR"/>
        </w:rPr>
        <w:t xml:space="preserve">İnternet ağı ve </w:t>
      </w:r>
      <w:r w:rsidRPr="00A8134E">
        <w:rPr>
          <w:rFonts w:ascii="Georgia" w:eastAsia="Times New Roman" w:hAnsi="Georgia" w:cs="Times New Roman"/>
          <w:i w:val="0"/>
          <w:iCs w:val="0"/>
          <w:color w:val="000000" w:themeColor="text1"/>
          <w:spacing w:val="2"/>
          <w:sz w:val="23"/>
          <w:szCs w:val="23"/>
          <w:lang w:eastAsia="tr-TR"/>
        </w:rPr>
        <w:t xml:space="preserve">bilgisayar sistemlerinin kullanımına ilişkin diğer koşulları dilediği zaman önceden herhangi bir bildirimde bulunmaksızın değiştirme hakkını ve ilgili mevzuat gereğince alınması gereken veya alınması uygun olan aksiyonları alma hakkını saklı tutar. </w:t>
      </w:r>
      <w:proofErr w:type="gramStart"/>
      <w:r w:rsidRPr="00A8134E">
        <w:rPr>
          <w:rFonts w:ascii="Georgia" w:eastAsia="Times New Roman" w:hAnsi="Georgia" w:cs="Times New Roman"/>
          <w:i w:val="0"/>
          <w:iCs w:val="0"/>
          <w:color w:val="000000" w:themeColor="text1"/>
          <w:spacing w:val="2"/>
          <w:sz w:val="23"/>
          <w:szCs w:val="23"/>
          <w:lang w:eastAsia="tr-TR"/>
        </w:rPr>
        <w:t xml:space="preserve">Okul, Okulun bilgisayar sistemleri ile kullanıcılarının bütünlüğünün söz konusu tesislerin yetkisiz veya uygunsuz kullanımına karşı korunması ve Okulun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w:t>
      </w:r>
      <w:proofErr w:type="gramEnd"/>
      <w:r w:rsidR="00911EF2">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009576B8" w:rsidRPr="00A7487D">
        <w:rPr>
          <w:rFonts w:ascii="Georgia" w:eastAsia="Times New Roman" w:hAnsi="Georgia" w:cs="Times New Roman"/>
          <w:i w:val="0"/>
          <w:iCs w:val="0"/>
          <w:color w:val="000000" w:themeColor="text1"/>
          <w:spacing w:val="2"/>
          <w:sz w:val="23"/>
          <w:szCs w:val="23"/>
          <w:lang w:eastAsia="tr-TR"/>
        </w:rPr>
        <w:t xml:space="preserve"> </w:t>
      </w:r>
      <w:r w:rsidR="003E52EC" w:rsidRPr="00A7487D">
        <w:rPr>
          <w:rFonts w:ascii="Georgia" w:eastAsia="Times New Roman" w:hAnsi="Georgia" w:cs="Times New Roman"/>
          <w:i w:val="0"/>
          <w:iCs w:val="0"/>
          <w:color w:val="000000" w:themeColor="text1"/>
          <w:spacing w:val="2"/>
          <w:sz w:val="23"/>
          <w:szCs w:val="23"/>
          <w:lang w:eastAsia="tr-TR"/>
        </w:rPr>
        <w:t>İnternet ağı</w:t>
      </w:r>
      <w:r w:rsidRPr="00A8134E">
        <w:rPr>
          <w:rFonts w:ascii="Georgia" w:eastAsia="Times New Roman" w:hAnsi="Georgia" w:cs="Times New Roman"/>
          <w:i w:val="0"/>
          <w:iCs w:val="0"/>
          <w:color w:val="000000" w:themeColor="text1"/>
          <w:spacing w:val="2"/>
          <w:sz w:val="23"/>
          <w:szCs w:val="23"/>
          <w:lang w:eastAsia="tr-TR"/>
        </w:rPr>
        <w:t xml:space="preserve"> </w:t>
      </w:r>
      <w:r w:rsidR="003E52EC" w:rsidRPr="00A7487D">
        <w:rPr>
          <w:rFonts w:ascii="Georgia" w:eastAsia="Times New Roman" w:hAnsi="Georgia" w:cs="Times New Roman"/>
          <w:i w:val="0"/>
          <w:iCs w:val="0"/>
          <w:color w:val="000000" w:themeColor="text1"/>
          <w:spacing w:val="2"/>
          <w:sz w:val="23"/>
          <w:szCs w:val="23"/>
          <w:lang w:eastAsia="tr-TR"/>
        </w:rPr>
        <w:t xml:space="preserve">ve </w:t>
      </w:r>
      <w:r w:rsidRPr="00A8134E">
        <w:rPr>
          <w:rFonts w:ascii="Georgia" w:eastAsia="Times New Roman" w:hAnsi="Georgia" w:cs="Times New Roman"/>
          <w:i w:val="0"/>
          <w:iCs w:val="0"/>
          <w:color w:val="000000" w:themeColor="text1"/>
          <w:spacing w:val="2"/>
          <w:sz w:val="23"/>
          <w:szCs w:val="23"/>
          <w:lang w:eastAsia="tr-TR"/>
        </w:rPr>
        <w:t>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 </w:t>
      </w:r>
    </w:p>
    <w:p w14:paraId="016A15E5" w14:textId="77777777" w:rsidR="00344B9C" w:rsidRPr="00A8134E" w:rsidRDefault="00344B9C" w:rsidP="00344B9C">
      <w:pPr>
        <w:spacing w:after="0" w:line="276" w:lineRule="auto"/>
        <w:rPr>
          <w:rFonts w:ascii="Georgia" w:eastAsia="Times New Roman" w:hAnsi="Georgia" w:cs="Times New Roman"/>
          <w:i w:val="0"/>
          <w:iCs w:val="0"/>
          <w:color w:val="000000" w:themeColor="text1"/>
          <w:spacing w:val="2"/>
          <w:sz w:val="23"/>
          <w:szCs w:val="23"/>
          <w:lang w:eastAsia="tr-TR"/>
        </w:rPr>
      </w:pPr>
    </w:p>
    <w:p w14:paraId="5DD69CE6" w14:textId="77777777" w:rsidR="00A8134E" w:rsidRPr="00A8134E"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i w:val="0"/>
          <w:iCs w:val="0"/>
          <w:color w:val="000000" w:themeColor="text1"/>
          <w:spacing w:val="2"/>
          <w:sz w:val="23"/>
          <w:szCs w:val="23"/>
          <w:lang w:eastAsia="tr-TR"/>
        </w:rPr>
        <w:t>Okul, söz konusu sistemlerin gizlilik ve güvenliğinin sağlanması için gerçekleştireceği çalışmalardan, sistem bozukluğundan veya diğer bir sebepten meydana gelecek veri kaybından veya dosyalara müdahale edilmesinden sorumlu değildir. </w:t>
      </w:r>
    </w:p>
    <w:p w14:paraId="0D4E11EE" w14:textId="77777777" w:rsidR="00344B9C" w:rsidRPr="00A7487D" w:rsidRDefault="00344B9C" w:rsidP="00344B9C">
      <w:pPr>
        <w:spacing w:after="0" w:line="276" w:lineRule="auto"/>
        <w:rPr>
          <w:rFonts w:ascii="Georgia" w:eastAsia="Times New Roman" w:hAnsi="Georgia" w:cs="Times New Roman"/>
          <w:b/>
          <w:bCs/>
          <w:i w:val="0"/>
          <w:iCs w:val="0"/>
          <w:color w:val="000000" w:themeColor="text1"/>
          <w:spacing w:val="2"/>
          <w:sz w:val="23"/>
          <w:szCs w:val="23"/>
          <w:lang w:eastAsia="tr-TR"/>
        </w:rPr>
      </w:pPr>
    </w:p>
    <w:p w14:paraId="07128565" w14:textId="77777777" w:rsidR="00A8134E" w:rsidRPr="00A8134E"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OKUL/WEB SİTESİNİN YÖNETİLMESİ</w:t>
      </w:r>
    </w:p>
    <w:p w14:paraId="6C94346D" w14:textId="77777777" w:rsidR="00A8134E" w:rsidRPr="00A7487D"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Web sitesinde iletişim bilgileri okul adresi, e-posta ve telefon numarası olacaktır. Personel veya öğrencilerin kişisel bilgileri yayınlanmayacaktır. </w:t>
      </w:r>
    </w:p>
    <w:p w14:paraId="0CAC3768" w14:textId="77777777" w:rsidR="00A8134E" w:rsidRPr="00A7487D"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lastRenderedPageBreak/>
        <w:t>Okul Müdürü yayınlanan çevrimiçi içerik için genel yayın sorumluluğunu alacak ve bilgilerin doğru ve uygun olmasını sağlayacaktır. </w:t>
      </w:r>
    </w:p>
    <w:p w14:paraId="45D6435C" w14:textId="77777777" w:rsidR="00A8134E" w:rsidRPr="00A7487D"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Web sitesi, erişilebilirlik fikri mülkiyet haklarına saygı, gizlilik politikaları ve telif hakkı da </w:t>
      </w:r>
      <w:proofErr w:type="gramStart"/>
      <w:r w:rsidRPr="00A7487D">
        <w:rPr>
          <w:rFonts w:ascii="Georgia" w:eastAsia="Times New Roman" w:hAnsi="Georgia" w:cs="Times New Roman"/>
          <w:i w:val="0"/>
          <w:iCs w:val="0"/>
          <w:color w:val="000000" w:themeColor="text1"/>
          <w:spacing w:val="2"/>
          <w:sz w:val="23"/>
          <w:szCs w:val="23"/>
          <w:lang w:eastAsia="tr-TR"/>
        </w:rPr>
        <w:t>dahil</w:t>
      </w:r>
      <w:proofErr w:type="gramEnd"/>
      <w:r w:rsidRPr="00A7487D">
        <w:rPr>
          <w:rFonts w:ascii="Georgia" w:eastAsia="Times New Roman" w:hAnsi="Georgia" w:cs="Times New Roman"/>
          <w:i w:val="0"/>
          <w:iCs w:val="0"/>
          <w:color w:val="000000" w:themeColor="text1"/>
          <w:spacing w:val="2"/>
          <w:sz w:val="23"/>
          <w:szCs w:val="23"/>
          <w:lang w:eastAsia="tr-TR"/>
        </w:rPr>
        <w:t xml:space="preserve"> olmak üzere okulun yayın yönergelerine uyacaktır. </w:t>
      </w:r>
    </w:p>
    <w:p w14:paraId="47E2EB33" w14:textId="77777777" w:rsidR="00A8134E" w:rsidRPr="00A7487D"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proofErr w:type="spellStart"/>
      <w:r w:rsidRPr="00A7487D">
        <w:rPr>
          <w:rFonts w:ascii="Georgia" w:eastAsia="Times New Roman" w:hAnsi="Georgia" w:cs="Times New Roman"/>
          <w:i w:val="0"/>
          <w:iCs w:val="0"/>
          <w:color w:val="000000" w:themeColor="text1"/>
          <w:spacing w:val="2"/>
          <w:sz w:val="23"/>
          <w:szCs w:val="23"/>
          <w:lang w:eastAsia="tr-TR"/>
        </w:rPr>
        <w:t>Spam</w:t>
      </w:r>
      <w:proofErr w:type="spellEnd"/>
      <w:r w:rsidRPr="00A7487D">
        <w:rPr>
          <w:rFonts w:ascii="Georgia" w:eastAsia="Times New Roman" w:hAnsi="Georgia" w:cs="Times New Roman"/>
          <w:i w:val="0"/>
          <w:iCs w:val="0"/>
          <w:color w:val="000000" w:themeColor="text1"/>
          <w:spacing w:val="2"/>
          <w:sz w:val="23"/>
          <w:szCs w:val="23"/>
          <w:lang w:eastAsia="tr-TR"/>
        </w:rPr>
        <w:t xml:space="preserve"> maillerden korunmak için e-posta adresleri çevrimiçi olarak dikkatli bir şekilde yayınlanacaktır.</w:t>
      </w:r>
    </w:p>
    <w:p w14:paraId="6765E801" w14:textId="77777777" w:rsidR="00A8134E" w:rsidRPr="00A7487D"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Öğrenci çalışmaları öğrencilerin izniyle ya da ebeveynlerinin izniyle yayınlanacaktır. </w:t>
      </w:r>
    </w:p>
    <w:p w14:paraId="4B825E75" w14:textId="77777777" w:rsidR="009E0447" w:rsidRPr="00A7487D" w:rsidRDefault="009E0447"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E-</w:t>
      </w:r>
      <w:proofErr w:type="spellStart"/>
      <w:r w:rsidRPr="00A7487D">
        <w:rPr>
          <w:rFonts w:ascii="Georgia" w:eastAsia="Times New Roman" w:hAnsi="Georgia" w:cs="Times New Roman"/>
          <w:i w:val="0"/>
          <w:iCs w:val="0"/>
          <w:color w:val="000000" w:themeColor="text1"/>
          <w:spacing w:val="2"/>
          <w:sz w:val="23"/>
          <w:szCs w:val="23"/>
          <w:lang w:eastAsia="tr-TR"/>
        </w:rPr>
        <w:t>Twinning</w:t>
      </w:r>
      <w:proofErr w:type="spellEnd"/>
      <w:r w:rsidRPr="00A7487D">
        <w:rPr>
          <w:rFonts w:ascii="Georgia" w:eastAsia="Times New Roman" w:hAnsi="Georgia" w:cs="Times New Roman"/>
          <w:i w:val="0"/>
          <w:iCs w:val="0"/>
          <w:color w:val="000000" w:themeColor="text1"/>
          <w:spacing w:val="2"/>
          <w:sz w:val="23"/>
          <w:szCs w:val="23"/>
          <w:lang w:eastAsia="tr-TR"/>
        </w:rPr>
        <w:t xml:space="preserve"> ve diğer uluslararası ve ulusal projelerde yer alan öğrencilerin velilerinden</w:t>
      </w:r>
      <w:r w:rsidR="00344B9C" w:rsidRPr="00A7487D">
        <w:rPr>
          <w:rFonts w:ascii="Georgia" w:eastAsia="Times New Roman" w:hAnsi="Georgia" w:cs="Times New Roman"/>
          <w:i w:val="0"/>
          <w:iCs w:val="0"/>
          <w:color w:val="000000" w:themeColor="text1"/>
          <w:spacing w:val="2"/>
          <w:sz w:val="23"/>
          <w:szCs w:val="23"/>
          <w:lang w:eastAsia="tr-TR"/>
        </w:rPr>
        <w:t xml:space="preserve"> </w:t>
      </w:r>
      <w:r w:rsidRPr="00A7487D">
        <w:rPr>
          <w:rFonts w:ascii="Georgia" w:eastAsia="Times New Roman" w:hAnsi="Georgia" w:cs="Times New Roman"/>
          <w:i w:val="0"/>
          <w:iCs w:val="0"/>
          <w:color w:val="000000" w:themeColor="text1"/>
          <w:spacing w:val="2"/>
          <w:sz w:val="23"/>
          <w:szCs w:val="23"/>
          <w:lang w:eastAsia="tr-TR"/>
        </w:rPr>
        <w:t>veli izin belgeleri alınacaktır.</w:t>
      </w:r>
    </w:p>
    <w:p w14:paraId="636E7E27" w14:textId="77777777" w:rsidR="00A8134E" w:rsidRPr="00A7487D" w:rsidRDefault="00A8134E" w:rsidP="00344B9C">
      <w:pPr>
        <w:pStyle w:val="ListeParagraf"/>
        <w:numPr>
          <w:ilvl w:val="0"/>
          <w:numId w:val="33"/>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 web sitesinin yönetici hesabı, uygun bir şekilde güçlü şifreyle şifrelenerek korunacaktır. </w:t>
      </w:r>
    </w:p>
    <w:p w14:paraId="20EA7B3B" w14:textId="77777777" w:rsidR="00A8134E" w:rsidRPr="00A7487D" w:rsidRDefault="00A8134E" w:rsidP="00344B9C">
      <w:pPr>
        <w:pStyle w:val="ListeParagraf"/>
        <w:numPr>
          <w:ilvl w:val="0"/>
          <w:numId w:val="33"/>
        </w:numPr>
        <w:spacing w:before="100" w:beforeAutospacing="1" w:after="0"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 çevrimiçi güvenlik </w:t>
      </w:r>
      <w:proofErr w:type="gramStart"/>
      <w:r w:rsidRPr="00A7487D">
        <w:rPr>
          <w:rFonts w:ascii="Georgia" w:eastAsia="Times New Roman" w:hAnsi="Georgia" w:cs="Times New Roman"/>
          <w:i w:val="0"/>
          <w:iCs w:val="0"/>
          <w:color w:val="000000" w:themeColor="text1"/>
          <w:spacing w:val="2"/>
          <w:sz w:val="23"/>
          <w:szCs w:val="23"/>
          <w:lang w:eastAsia="tr-TR"/>
        </w:rPr>
        <w:t>dahil</w:t>
      </w:r>
      <w:proofErr w:type="gramEnd"/>
      <w:r w:rsidRPr="00A7487D">
        <w:rPr>
          <w:rFonts w:ascii="Georgia" w:eastAsia="Times New Roman" w:hAnsi="Georgia" w:cs="Times New Roman"/>
          <w:i w:val="0"/>
          <w:iCs w:val="0"/>
          <w:color w:val="000000" w:themeColor="text1"/>
          <w:spacing w:val="2"/>
          <w:sz w:val="23"/>
          <w:szCs w:val="23"/>
          <w:lang w:eastAsia="tr-TR"/>
        </w:rPr>
        <w:t xml:space="preserve"> olmak üzere, toplumun üyeleri için okul web sitesinde korunma hakkında bilgi gönderecektir. </w:t>
      </w:r>
    </w:p>
    <w:p w14:paraId="5E8650D6" w14:textId="77777777" w:rsidR="008922A9" w:rsidRPr="00A7487D" w:rsidRDefault="008922A9" w:rsidP="00344B9C">
      <w:pPr>
        <w:spacing w:after="0" w:line="276" w:lineRule="auto"/>
        <w:rPr>
          <w:rFonts w:ascii="Georgia" w:eastAsia="Times New Roman" w:hAnsi="Georgia" w:cs="Times New Roman"/>
          <w:b/>
          <w:bCs/>
          <w:i w:val="0"/>
          <w:iCs w:val="0"/>
          <w:color w:val="7C7C7C"/>
          <w:spacing w:val="2"/>
          <w:sz w:val="23"/>
          <w:szCs w:val="23"/>
          <w:lang w:eastAsia="tr-TR"/>
        </w:rPr>
      </w:pPr>
    </w:p>
    <w:p w14:paraId="61D809BE" w14:textId="77777777" w:rsidR="00A8134E" w:rsidRPr="00A8134E"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ÇEVRİMİÇİ GÖRÜNTÜ VE VİDEOLAR YAYINLAMA </w:t>
      </w:r>
    </w:p>
    <w:p w14:paraId="37FA9C5C" w14:textId="77777777" w:rsidR="00A8134E" w:rsidRPr="00A7487D" w:rsidRDefault="00A8134E" w:rsidP="00344B9C">
      <w:pPr>
        <w:pStyle w:val="ListeParagraf"/>
        <w:numPr>
          <w:ilvl w:val="0"/>
          <w:numId w:val="34"/>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 çevrimiçi paylaşılan tüm resimlerin ve videoların okul resim kullanımı politikasına uygun şekilde kullanılmasını sağlayacaktır.  </w:t>
      </w:r>
    </w:p>
    <w:p w14:paraId="244D4333" w14:textId="77777777" w:rsidR="00A8134E" w:rsidRPr="00A7487D" w:rsidRDefault="00A8134E" w:rsidP="00344B9C">
      <w:pPr>
        <w:pStyle w:val="ListeParagraf"/>
        <w:numPr>
          <w:ilvl w:val="0"/>
          <w:numId w:val="34"/>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 resimlerin ve videoların tümünün, veri güvenliği, Kabul Edilebilir Kullanım Politikaları</w:t>
      </w:r>
      <w:r w:rsidR="00F66F61" w:rsidRPr="00A7487D">
        <w:rPr>
          <w:rFonts w:ascii="Georgia" w:eastAsia="Times New Roman" w:hAnsi="Georgia" w:cs="Times New Roman"/>
          <w:i w:val="0"/>
          <w:iCs w:val="0"/>
          <w:color w:val="000000" w:themeColor="text1"/>
          <w:spacing w:val="2"/>
          <w:sz w:val="23"/>
          <w:szCs w:val="23"/>
          <w:lang w:eastAsia="tr-TR"/>
        </w:rPr>
        <w:t xml:space="preserve"> (AUP)</w:t>
      </w:r>
      <w:r w:rsidRPr="00A7487D">
        <w:rPr>
          <w:rFonts w:ascii="Georgia" w:eastAsia="Times New Roman" w:hAnsi="Georgia" w:cs="Times New Roman"/>
          <w:i w:val="0"/>
          <w:iCs w:val="0"/>
          <w:color w:val="000000" w:themeColor="text1"/>
          <w:spacing w:val="2"/>
          <w:sz w:val="23"/>
          <w:szCs w:val="23"/>
          <w:lang w:eastAsia="tr-TR"/>
        </w:rPr>
        <w:t xml:space="preserve">, Davranış Kuralları, sosyal medya, kişisel cihazların ve cep telefonlarının kullanımı gibi diğer politikalar ve </w:t>
      </w:r>
      <w:proofErr w:type="gramStart"/>
      <w:r w:rsidRPr="00A7487D">
        <w:rPr>
          <w:rFonts w:ascii="Georgia" w:eastAsia="Times New Roman" w:hAnsi="Georgia" w:cs="Times New Roman"/>
          <w:i w:val="0"/>
          <w:iCs w:val="0"/>
          <w:color w:val="000000" w:themeColor="text1"/>
          <w:spacing w:val="2"/>
          <w:sz w:val="23"/>
          <w:szCs w:val="23"/>
          <w:lang w:eastAsia="tr-TR"/>
        </w:rPr>
        <w:t>prosedürlere</w:t>
      </w:r>
      <w:proofErr w:type="gramEnd"/>
      <w:r w:rsidRPr="00A7487D">
        <w:rPr>
          <w:rFonts w:ascii="Georgia" w:eastAsia="Times New Roman" w:hAnsi="Georgia" w:cs="Times New Roman"/>
          <w:i w:val="0"/>
          <w:iCs w:val="0"/>
          <w:color w:val="000000" w:themeColor="text1"/>
          <w:spacing w:val="2"/>
          <w:sz w:val="23"/>
          <w:szCs w:val="23"/>
          <w:lang w:eastAsia="tr-TR"/>
        </w:rPr>
        <w:t xml:space="preserve"> uygun şekilde yer almasını sağlayacaktır.  </w:t>
      </w:r>
    </w:p>
    <w:p w14:paraId="4317C3D5" w14:textId="77777777" w:rsidR="00A8134E" w:rsidRPr="00A7487D" w:rsidRDefault="00A8134E" w:rsidP="00344B9C">
      <w:pPr>
        <w:pStyle w:val="ListeParagraf"/>
        <w:numPr>
          <w:ilvl w:val="0"/>
          <w:numId w:val="34"/>
        </w:numPr>
        <w:spacing w:before="100" w:beforeAutospacing="1" w:after="0"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Görüntü politikasına uygun olarak, öğrencilerin resimlerinin / videolarının elektronik olarak yayınlanmasından önce her zaman ebeveynlerin yazılı izni alınacaktır. </w:t>
      </w:r>
    </w:p>
    <w:p w14:paraId="01C0A716" w14:textId="77777777" w:rsidR="008922A9" w:rsidRPr="00A7487D" w:rsidRDefault="008922A9" w:rsidP="00A8134E">
      <w:pPr>
        <w:spacing w:after="0" w:line="240" w:lineRule="auto"/>
        <w:rPr>
          <w:rFonts w:ascii="Georgia" w:eastAsia="Times New Roman" w:hAnsi="Georgia" w:cs="Times New Roman"/>
          <w:b/>
          <w:bCs/>
          <w:i w:val="0"/>
          <w:iCs w:val="0"/>
          <w:color w:val="7C7C7C"/>
          <w:spacing w:val="2"/>
          <w:sz w:val="23"/>
          <w:szCs w:val="23"/>
          <w:lang w:eastAsia="tr-TR"/>
        </w:rPr>
      </w:pPr>
    </w:p>
    <w:p w14:paraId="56D6AF43" w14:textId="77777777" w:rsidR="00A8134E" w:rsidRPr="00A8134E" w:rsidRDefault="00A8134E" w:rsidP="00A8134E">
      <w:pPr>
        <w:spacing w:after="0" w:line="240"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KİŞİSEL CİHAZ VE CEP TELEFONLARININ KULLANIMI</w:t>
      </w:r>
    </w:p>
    <w:p w14:paraId="050E86FF" w14:textId="77777777" w:rsidR="00A8134E" w:rsidRPr="00A7487D" w:rsidRDefault="00A8134E" w:rsidP="00344B9C">
      <w:pPr>
        <w:pStyle w:val="ListeParagraf"/>
        <w:numPr>
          <w:ilvl w:val="0"/>
          <w:numId w:val="35"/>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r w:rsidR="00F66F61" w:rsidRPr="00A7487D">
        <w:rPr>
          <w:rFonts w:ascii="Georgia" w:eastAsia="Times New Roman" w:hAnsi="Georgia" w:cs="Times New Roman"/>
          <w:i w:val="0"/>
          <w:iCs w:val="0"/>
          <w:color w:val="000000" w:themeColor="text1"/>
          <w:spacing w:val="2"/>
          <w:sz w:val="23"/>
          <w:szCs w:val="23"/>
          <w:lang w:eastAsia="tr-TR"/>
        </w:rPr>
        <w:t>gerektirir.</w:t>
      </w:r>
      <w:r w:rsidRPr="00A7487D">
        <w:rPr>
          <w:rFonts w:ascii="Georgia" w:eastAsia="Times New Roman" w:hAnsi="Georgia" w:cs="Times New Roman"/>
          <w:i w:val="0"/>
          <w:iCs w:val="0"/>
          <w:color w:val="000000" w:themeColor="text1"/>
          <w:spacing w:val="2"/>
          <w:sz w:val="23"/>
          <w:szCs w:val="23"/>
          <w:lang w:eastAsia="tr-TR"/>
        </w:rPr>
        <w:t> </w:t>
      </w:r>
    </w:p>
    <w:p w14:paraId="195D8D1A" w14:textId="77777777" w:rsidR="00A8134E" w:rsidRPr="00A7487D" w:rsidRDefault="00A8134E" w:rsidP="00344B9C">
      <w:pPr>
        <w:pStyle w:val="ListeParagraf"/>
        <w:numPr>
          <w:ilvl w:val="0"/>
          <w:numId w:val="35"/>
        </w:numPr>
        <w:spacing w:before="100" w:beforeAutospacing="1" w:after="0" w:afterAutospacing="1" w:line="276" w:lineRule="auto"/>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Çocukların, Gençlerin ve yetişkinlerin cep telefonlarının ve diğer kişisel cihazların kullanımı, okul tarafından kararlaştırılacak ve okul Kabul Edilebilir Kullanım </w:t>
      </w:r>
      <w:r w:rsidR="003C12E9" w:rsidRPr="00A7487D">
        <w:rPr>
          <w:rFonts w:ascii="Georgia" w:eastAsia="Times New Roman" w:hAnsi="Georgia" w:cs="Times New Roman"/>
          <w:i w:val="0"/>
          <w:iCs w:val="0"/>
          <w:color w:val="000000" w:themeColor="text1"/>
          <w:spacing w:val="2"/>
          <w:sz w:val="23"/>
          <w:szCs w:val="23"/>
          <w:lang w:eastAsia="tr-TR"/>
        </w:rPr>
        <w:t xml:space="preserve">(AUP) </w:t>
      </w:r>
      <w:r w:rsidRPr="00A7487D">
        <w:rPr>
          <w:rFonts w:ascii="Georgia" w:eastAsia="Times New Roman" w:hAnsi="Georgia" w:cs="Times New Roman"/>
          <w:i w:val="0"/>
          <w:iCs w:val="0"/>
          <w:color w:val="000000" w:themeColor="text1"/>
          <w:spacing w:val="2"/>
          <w:sz w:val="23"/>
          <w:szCs w:val="23"/>
          <w:lang w:eastAsia="tr-TR"/>
        </w:rPr>
        <w:t xml:space="preserve">veya Cep Telefonu Politikası </w:t>
      </w:r>
      <w:proofErr w:type="gramStart"/>
      <w:r w:rsidRPr="00A7487D">
        <w:rPr>
          <w:rFonts w:ascii="Georgia" w:eastAsia="Times New Roman" w:hAnsi="Georgia" w:cs="Times New Roman"/>
          <w:i w:val="0"/>
          <w:iCs w:val="0"/>
          <w:color w:val="000000" w:themeColor="text1"/>
          <w:spacing w:val="2"/>
          <w:sz w:val="23"/>
          <w:szCs w:val="23"/>
          <w:lang w:eastAsia="tr-TR"/>
        </w:rPr>
        <w:t>dahil</w:t>
      </w:r>
      <w:proofErr w:type="gramEnd"/>
      <w:r w:rsidRPr="00A7487D">
        <w:rPr>
          <w:rFonts w:ascii="Georgia" w:eastAsia="Times New Roman" w:hAnsi="Georgia" w:cs="Times New Roman"/>
          <w:i w:val="0"/>
          <w:iCs w:val="0"/>
          <w:color w:val="000000" w:themeColor="text1"/>
          <w:spacing w:val="2"/>
          <w:sz w:val="23"/>
          <w:szCs w:val="23"/>
          <w:lang w:eastAsia="tr-TR"/>
        </w:rPr>
        <w:t xml:space="preserve"> olmak üzere uygun politikalarda yer alacaktır. </w:t>
      </w:r>
    </w:p>
    <w:p w14:paraId="34FAD538" w14:textId="2A30AE14" w:rsidR="00A8134E" w:rsidRPr="00A7487D" w:rsidRDefault="00911EF2" w:rsidP="00344B9C">
      <w:pPr>
        <w:pStyle w:val="ListeParagraf"/>
        <w:numPr>
          <w:ilvl w:val="0"/>
          <w:numId w:val="35"/>
        </w:numPr>
        <w:spacing w:before="100" w:beforeAutospacing="1" w:after="0" w:line="276" w:lineRule="auto"/>
        <w:rPr>
          <w:rFonts w:ascii="Georgia" w:eastAsia="Times New Roman" w:hAnsi="Georgia" w:cs="Times New Roman"/>
          <w:i w:val="0"/>
          <w:iCs w:val="0"/>
          <w:color w:val="000000" w:themeColor="text1"/>
          <w:spacing w:val="2"/>
          <w:sz w:val="23"/>
          <w:szCs w:val="23"/>
          <w:lang w:eastAsia="tr-TR"/>
        </w:rPr>
      </w:pPr>
      <w:r>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00A8134E" w:rsidRPr="00A7487D">
        <w:rPr>
          <w:rFonts w:ascii="Georgia" w:eastAsia="Times New Roman" w:hAnsi="Georgia" w:cs="Times New Roman"/>
          <w:i w:val="0"/>
          <w:iCs w:val="0"/>
          <w:color w:val="000000" w:themeColor="text1"/>
          <w:spacing w:val="2"/>
          <w:sz w:val="23"/>
          <w:szCs w:val="23"/>
          <w:lang w:eastAsia="tr-TR"/>
        </w:rPr>
        <w:t>, mobil teknolojilerle yapılan kişisel iletişimin, çocuklar, personel ve anne-babalar için gündelik yaşamın kabul edilen bir parçası olduğunun farkındadır; ancak, bu tür teknolojilerin okulda güvenli ve uygun bir şekilde kullanılmasını gerektirir. </w:t>
      </w:r>
    </w:p>
    <w:p w14:paraId="15D296B8" w14:textId="77777777" w:rsidR="00A7487D" w:rsidRPr="00A7487D" w:rsidRDefault="00A7487D" w:rsidP="00344B9C">
      <w:pPr>
        <w:spacing w:after="0" w:line="276" w:lineRule="auto"/>
        <w:rPr>
          <w:rFonts w:ascii="Georgia" w:eastAsia="Times New Roman" w:hAnsi="Georgia" w:cs="Times New Roman"/>
          <w:b/>
          <w:bCs/>
          <w:i w:val="0"/>
          <w:iCs w:val="0"/>
          <w:color w:val="000000" w:themeColor="text1"/>
          <w:spacing w:val="2"/>
          <w:sz w:val="23"/>
          <w:szCs w:val="23"/>
          <w:lang w:eastAsia="tr-TR"/>
        </w:rPr>
      </w:pPr>
    </w:p>
    <w:p w14:paraId="4AECCE5C" w14:textId="77777777" w:rsidR="00A8134E" w:rsidRPr="00A8134E" w:rsidRDefault="00A8134E" w:rsidP="00344B9C">
      <w:pPr>
        <w:spacing w:after="0" w:line="276" w:lineRule="auto"/>
        <w:rPr>
          <w:rFonts w:ascii="Georgia" w:eastAsia="Times New Roman" w:hAnsi="Georgia" w:cs="Times New Roman"/>
          <w:b/>
          <w:bCs/>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ÖĞRENCİLERİN KİŞİSEL CİHAZLARINI VE CEP TELEFONLARINI KULLANIMI</w:t>
      </w:r>
    </w:p>
    <w:p w14:paraId="79B57E21" w14:textId="77777777" w:rsidR="00A8134E" w:rsidRPr="00A7487D"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Öğrenciler, kişisel cihazların ve cep telefonlarının güvenli ve uygun kullanımı</w:t>
      </w:r>
      <w:r w:rsidR="00D97F25" w:rsidRPr="00A7487D">
        <w:rPr>
          <w:rFonts w:ascii="Georgia" w:eastAsia="Times New Roman" w:hAnsi="Georgia" w:cs="Times New Roman"/>
          <w:i w:val="0"/>
          <w:iCs w:val="0"/>
          <w:color w:val="000000" w:themeColor="text1"/>
          <w:spacing w:val="2"/>
          <w:sz w:val="23"/>
          <w:szCs w:val="23"/>
          <w:lang w:eastAsia="tr-TR"/>
        </w:rPr>
        <w:t xml:space="preserve"> </w:t>
      </w:r>
      <w:r w:rsidRPr="00A7487D">
        <w:rPr>
          <w:rFonts w:ascii="Georgia" w:eastAsia="Times New Roman" w:hAnsi="Georgia" w:cs="Times New Roman"/>
          <w:i w:val="0"/>
          <w:iCs w:val="0"/>
          <w:color w:val="000000" w:themeColor="text1"/>
          <w:spacing w:val="2"/>
          <w:sz w:val="23"/>
          <w:szCs w:val="23"/>
          <w:lang w:eastAsia="tr-TR"/>
        </w:rPr>
        <w:t>konusunda eğitim alacaklardır.  </w:t>
      </w:r>
    </w:p>
    <w:p w14:paraId="42B4A89B" w14:textId="77777777" w:rsidR="00A8134E" w:rsidRPr="00A7487D"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Bilişim araçlarını, okul yönetimi ile öğretmenin bilgisi ve izni dışında konuşma yaparak, ses ve görüntü alarak, mesaj ve e-mail göndererek, bunları arkadaşlarıyla </w:t>
      </w:r>
      <w:r w:rsidRPr="00A7487D">
        <w:rPr>
          <w:rFonts w:ascii="Georgia" w:eastAsia="Times New Roman" w:hAnsi="Georgia" w:cs="Times New Roman"/>
          <w:i w:val="0"/>
          <w:iCs w:val="0"/>
          <w:color w:val="000000" w:themeColor="text1"/>
          <w:spacing w:val="2"/>
          <w:sz w:val="23"/>
          <w:szCs w:val="23"/>
          <w:lang w:eastAsia="tr-TR"/>
        </w:rPr>
        <w:lastRenderedPageBreak/>
        <w:t>paylaşarak eğitim-öğretimi olumsuz yönde etkileyecek şekilde kullanmak aynı zamanda okul ders saatleri içerisinde telefon bulundurmak kesinlikle yasaktır.  </w:t>
      </w:r>
    </w:p>
    <w:p w14:paraId="27B51C73" w14:textId="77777777" w:rsidR="00A8134E" w:rsidRPr="00A7487D"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Öğrenciler ders başlamadan önce telefonlarını okul yönetimi tarafından yaptırılan telefon kutularına koymakla yükümlüdür. </w:t>
      </w:r>
    </w:p>
    <w:p w14:paraId="6A112EF5" w14:textId="77777777" w:rsidR="00A8134E" w:rsidRPr="00A7487D"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14:paraId="30435C46" w14:textId="77777777" w:rsidR="00A8134E" w:rsidRPr="00A7487D"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Çocukların cep telefonlarının ve kişisel cihazların tüm kullanımları, kabul edilebilir kullanım politikasına </w:t>
      </w:r>
      <w:r w:rsidR="00BD2280" w:rsidRPr="00A7487D">
        <w:rPr>
          <w:rFonts w:ascii="Georgia" w:eastAsia="Times New Roman" w:hAnsi="Georgia" w:cs="Times New Roman"/>
          <w:i w:val="0"/>
          <w:iCs w:val="0"/>
          <w:color w:val="000000" w:themeColor="text1"/>
          <w:spacing w:val="2"/>
          <w:sz w:val="23"/>
          <w:szCs w:val="23"/>
          <w:lang w:eastAsia="tr-TR"/>
        </w:rPr>
        <w:t xml:space="preserve">(AUP) </w:t>
      </w:r>
      <w:r w:rsidRPr="00A7487D">
        <w:rPr>
          <w:rFonts w:ascii="Georgia" w:eastAsia="Times New Roman" w:hAnsi="Georgia" w:cs="Times New Roman"/>
          <w:i w:val="0"/>
          <w:iCs w:val="0"/>
          <w:color w:val="000000" w:themeColor="text1"/>
          <w:spacing w:val="2"/>
          <w:sz w:val="23"/>
          <w:szCs w:val="23"/>
          <w:lang w:eastAsia="tr-TR"/>
        </w:rPr>
        <w:t>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14:paraId="2337B928" w14:textId="77777777" w:rsidR="00A8134E" w:rsidRPr="00A7487D"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Çocukların cep telefonlarını veya kişisel cihazlarını eğitim etkinliğinde kullanımı, okul idaresi tarafından onaylandığında gerçekleşecektir.  </w:t>
      </w:r>
    </w:p>
    <w:p w14:paraId="2BC6F133" w14:textId="77777777" w:rsidR="00A8134E" w:rsidRPr="00A7487D"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Bir öğrenci ebeveynlerini arama gereği duyduğunda, okul telefonunu kullanmasına izin verilecektir.  </w:t>
      </w:r>
    </w:p>
    <w:p w14:paraId="0A1FF7D0" w14:textId="77777777" w:rsidR="00A8134E" w:rsidRPr="00A7487D"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Ebeveynlerin okul saatlerinde cep telefonuyla çocuklarıyla iletişim kurmamaları, okul idaresine başvurmaları önerilir. İstisnai durumlarda öğretmenin onayladığı şekilde istisnalara izin verilebilir.  </w:t>
      </w:r>
    </w:p>
    <w:p w14:paraId="0772A894" w14:textId="77777777" w:rsidR="00A8134E" w:rsidRPr="00A7487D"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Öğrenciler, telefon numaralarını yalnızca güvenilir arkadaşlarına ve aile üyelerine vermelidirler.  </w:t>
      </w:r>
    </w:p>
    <w:p w14:paraId="54B9EA37" w14:textId="77777777" w:rsidR="00A8134E" w:rsidRPr="00A7487D" w:rsidRDefault="00A8134E" w:rsidP="00344B9C">
      <w:pPr>
        <w:pStyle w:val="ListeParagraf"/>
        <w:numPr>
          <w:ilvl w:val="0"/>
          <w:numId w:val="36"/>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Öğrencilere, cep telefonlarının ve kişisel cihazların güvenli ve uygun bir şekilde kullanımı öğretilecek ve sınırların ve sonuçların farkına varılacaktır.  </w:t>
      </w:r>
    </w:p>
    <w:p w14:paraId="7B5B1F83" w14:textId="77777777" w:rsidR="00A8134E" w:rsidRPr="00A7487D" w:rsidRDefault="00A8134E" w:rsidP="00344B9C">
      <w:pPr>
        <w:pStyle w:val="ListeParagraf"/>
        <w:numPr>
          <w:ilvl w:val="0"/>
          <w:numId w:val="36"/>
        </w:numPr>
        <w:spacing w:before="100" w:beforeAutospacing="1" w:after="0"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Öğrencinin kişisel cihazında veya cep telefonunda bulunan materyalin yasadışı olabileceği veya cezai bir suçla ilgili kanıt sağlayabileceğinden şüpheleniliyorsa, cihaz daha ayrıntılı araştırma için polise teslim edilir.  </w:t>
      </w:r>
    </w:p>
    <w:p w14:paraId="71D4D521" w14:textId="77777777" w:rsidR="008922A9" w:rsidRPr="00A7487D" w:rsidRDefault="00602304" w:rsidP="00344B9C">
      <w:pPr>
        <w:spacing w:before="100" w:beforeAutospacing="1" w:after="100" w:afterAutospacing="1" w:line="276" w:lineRule="auto"/>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b/>
          <w:bCs/>
          <w:i w:val="0"/>
          <w:iCs w:val="0"/>
          <w:color w:val="000000" w:themeColor="text1"/>
          <w:sz w:val="23"/>
          <w:szCs w:val="23"/>
          <w:lang w:eastAsia="tr-TR"/>
        </w:rPr>
        <w:t>PERSONELİN KİŞİSEL CİHAZLAR VE CEP TELEFONLARI KULLANIMI</w:t>
      </w:r>
    </w:p>
    <w:p w14:paraId="0D014C9A" w14:textId="77777777" w:rsidR="008922A9" w:rsidRPr="00A7487D"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14:paraId="05E45BEF" w14:textId="77777777" w:rsidR="008922A9" w:rsidRPr="00A7487D"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 xml:space="preserve">Personel, çocukların fotoğraflarını veya videolarını çekmek için cep telefonları, tabletler veya kameralar gibi kişisel cihazları kullanmaz ve yalnızca bu amaçla işle sağlanan </w:t>
      </w:r>
      <w:proofErr w:type="gramStart"/>
      <w:r w:rsidRPr="00A7487D">
        <w:rPr>
          <w:rFonts w:ascii="Georgia" w:eastAsia="Times New Roman" w:hAnsi="Georgia" w:cs="Times New Roman"/>
          <w:i w:val="0"/>
          <w:iCs w:val="0"/>
          <w:color w:val="000000" w:themeColor="text1"/>
          <w:sz w:val="23"/>
          <w:szCs w:val="23"/>
          <w:lang w:eastAsia="tr-TR"/>
        </w:rPr>
        <w:t>ekipmanı</w:t>
      </w:r>
      <w:proofErr w:type="gramEnd"/>
      <w:r w:rsidRPr="00A7487D">
        <w:rPr>
          <w:rFonts w:ascii="Georgia" w:eastAsia="Times New Roman" w:hAnsi="Georgia" w:cs="Times New Roman"/>
          <w:i w:val="0"/>
          <w:iCs w:val="0"/>
          <w:color w:val="000000" w:themeColor="text1"/>
          <w:sz w:val="23"/>
          <w:szCs w:val="23"/>
          <w:lang w:eastAsia="tr-TR"/>
        </w:rPr>
        <w:t xml:space="preserve"> kullanır. </w:t>
      </w:r>
    </w:p>
    <w:p w14:paraId="24A784D7" w14:textId="77777777" w:rsidR="008922A9" w:rsidRPr="00A7487D"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 xml:space="preserve">Personel herhangi bir kişisel cihazı doğrudan çocuklarla kullanmaz ve ders / eğitim etkinlikleri sırasında yalnızca okul tarafından sağlanan </w:t>
      </w:r>
      <w:proofErr w:type="gramStart"/>
      <w:r w:rsidRPr="00A7487D">
        <w:rPr>
          <w:rFonts w:ascii="Georgia" w:eastAsia="Times New Roman" w:hAnsi="Georgia" w:cs="Times New Roman"/>
          <w:i w:val="0"/>
          <w:iCs w:val="0"/>
          <w:color w:val="000000" w:themeColor="text1"/>
          <w:sz w:val="23"/>
          <w:szCs w:val="23"/>
          <w:lang w:eastAsia="tr-TR"/>
        </w:rPr>
        <w:t>ekipmanı</w:t>
      </w:r>
      <w:proofErr w:type="gramEnd"/>
      <w:r w:rsidRPr="00A7487D">
        <w:rPr>
          <w:rFonts w:ascii="Georgia" w:eastAsia="Times New Roman" w:hAnsi="Georgia" w:cs="Times New Roman"/>
          <w:i w:val="0"/>
          <w:iCs w:val="0"/>
          <w:color w:val="000000" w:themeColor="text1"/>
          <w:sz w:val="23"/>
          <w:szCs w:val="23"/>
          <w:lang w:eastAsia="tr-TR"/>
        </w:rPr>
        <w:t xml:space="preserve"> kullanır. </w:t>
      </w:r>
    </w:p>
    <w:p w14:paraId="499FFB9B" w14:textId="77777777" w:rsidR="008922A9" w:rsidRPr="00A7487D"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 xml:space="preserve">Personel, kişisel telefonların ve cihazların herhangi bir şekilde kullanımının daima veri koruma ve ilgili okul politikası ve </w:t>
      </w:r>
      <w:proofErr w:type="gramStart"/>
      <w:r w:rsidRPr="00A7487D">
        <w:rPr>
          <w:rFonts w:ascii="Georgia" w:eastAsia="Times New Roman" w:hAnsi="Georgia" w:cs="Times New Roman"/>
          <w:i w:val="0"/>
          <w:iCs w:val="0"/>
          <w:color w:val="000000" w:themeColor="text1"/>
          <w:sz w:val="23"/>
          <w:szCs w:val="23"/>
          <w:lang w:eastAsia="tr-TR"/>
        </w:rPr>
        <w:t>prosedürleri</w:t>
      </w:r>
      <w:proofErr w:type="gramEnd"/>
      <w:r w:rsidRPr="00A7487D">
        <w:rPr>
          <w:rFonts w:ascii="Georgia" w:eastAsia="Times New Roman" w:hAnsi="Georgia" w:cs="Times New Roman"/>
          <w:i w:val="0"/>
          <w:iCs w:val="0"/>
          <w:color w:val="000000" w:themeColor="text1"/>
          <w:sz w:val="23"/>
          <w:szCs w:val="23"/>
          <w:lang w:eastAsia="tr-TR"/>
        </w:rPr>
        <w:t xml:space="preserve"> uyarınca yerine getirilmesini sağlayacaktır</w:t>
      </w:r>
    </w:p>
    <w:p w14:paraId="1984386F" w14:textId="77777777" w:rsidR="008922A9" w:rsidRPr="00A7487D"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Personel kişisel cep telefonları ve cihazları ders saatlerinde kapatılıp / sessiz moda geçirilir.</w:t>
      </w:r>
    </w:p>
    <w:p w14:paraId="0075CCF9" w14:textId="77777777" w:rsidR="008922A9" w:rsidRPr="00A7487D"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Bluetooth veya diğer iletişim biçimleri ders saatlerinde "gizlenmiş" veya kapalı olmalıdır.</w:t>
      </w:r>
    </w:p>
    <w:p w14:paraId="42452D58" w14:textId="77777777" w:rsidR="008922A9" w:rsidRPr="00A7487D"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Acil durumlarda okul idaresi tarafından izin verilmemişse, kişisel cep telefonları veya cihazları öğretim dönemleri boyunca kullanılamaz.</w:t>
      </w:r>
    </w:p>
    <w:p w14:paraId="72E96E58" w14:textId="77777777" w:rsidR="008922A9" w:rsidRPr="00A7487D"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lastRenderedPageBreak/>
        <w:t>Personel, cep telefonları ve kişisel cihazlar üzerinden sitede satın alınan içeriğin profesyonel rolü ve beklentileri ile uyumlu olmasını sağlayacaktır.</w:t>
      </w:r>
    </w:p>
    <w:p w14:paraId="003B286C" w14:textId="77777777" w:rsidR="008922A9" w:rsidRPr="00A7487D"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Bir personel okul politikasını ihlal ettiği durumlarda disiplin işlemi yapılır.</w:t>
      </w:r>
    </w:p>
    <w:p w14:paraId="788A73D9" w14:textId="77777777" w:rsidR="008922A9" w:rsidRPr="00A7487D"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Bir personelin, bir cep telefonuna veya kişisel bir cihaza kaydedilen veya saklanan yasadışı içeriğe sahip olduğu veya ceza gerektiren bir suç işlemiş olması durumunda, polise ulaşılacaktır.</w:t>
      </w:r>
    </w:p>
    <w:p w14:paraId="728B4A03" w14:textId="77777777" w:rsidR="008922A9" w:rsidRPr="00A7487D" w:rsidRDefault="008922A9" w:rsidP="00344B9C">
      <w:pPr>
        <w:pStyle w:val="ListeParagraf"/>
        <w:numPr>
          <w:ilvl w:val="0"/>
          <w:numId w:val="38"/>
        </w:numPr>
        <w:spacing w:before="100" w:beforeAutospacing="1" w:after="100" w:afterAutospacing="1" w:line="276" w:lineRule="auto"/>
        <w:ind w:left="426" w:hanging="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Personelin cep telefonunu veya cihazlarını kişisel olarak kullanmalarını içeren herhangi bir iddiaya okul yönetim politikasını izleyerek yanıt verilecektir.</w:t>
      </w:r>
    </w:p>
    <w:p w14:paraId="64A338D1" w14:textId="77777777" w:rsidR="00A8134E" w:rsidRPr="00A8134E" w:rsidRDefault="00A8134E" w:rsidP="00344B9C">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ZİYARETÇİ KİŞİSEL CİHAZLAR VE CEP TELEFONLARININ KULLANIMI: </w:t>
      </w:r>
    </w:p>
    <w:p w14:paraId="64C7A123" w14:textId="77777777" w:rsidR="00A8134E" w:rsidRPr="00A7487D" w:rsidRDefault="00A8134E" w:rsidP="00344B9C">
      <w:pPr>
        <w:pStyle w:val="ListeParagraf"/>
        <w:numPr>
          <w:ilvl w:val="0"/>
          <w:numId w:val="39"/>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Ebeveynler ve ziyaretçiler, okulun kabul edilebilir kullanım politikasına uygun olarak cep telefonlarını ve kişisel cihazları kullanmalıdır. </w:t>
      </w:r>
    </w:p>
    <w:p w14:paraId="597D952E" w14:textId="77777777" w:rsidR="00A8134E" w:rsidRPr="00A7487D" w:rsidRDefault="00A8134E" w:rsidP="00344B9C">
      <w:pPr>
        <w:pStyle w:val="ListeParagraf"/>
        <w:numPr>
          <w:ilvl w:val="0"/>
          <w:numId w:val="39"/>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Fotoğraflar veya videolar çekmek için ziyaretçiler ve ebeveynler tarafından cep telefonlarının veya kişisel cihazların kullanılması, okul resim kullanımı politikasına uygun olarak gerçekleştirilmelidir. </w:t>
      </w:r>
    </w:p>
    <w:p w14:paraId="41D0DAE8" w14:textId="77777777" w:rsidR="00A8134E" w:rsidRPr="00A7487D" w:rsidRDefault="00A8134E" w:rsidP="00344B9C">
      <w:pPr>
        <w:pStyle w:val="ListeParagraf"/>
        <w:numPr>
          <w:ilvl w:val="0"/>
          <w:numId w:val="39"/>
        </w:numPr>
        <w:spacing w:before="100" w:beforeAutospacing="1" w:after="0" w:afterAutospacing="1"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 ziyaretçilere kullanım beklentilerini bildirmek için uygun tabela ve bilgileri sağlayacak ve sunacaktır. </w:t>
      </w:r>
    </w:p>
    <w:p w14:paraId="046ABDEB" w14:textId="77777777" w:rsidR="00A8134E" w:rsidRPr="00A7487D" w:rsidRDefault="00A8134E" w:rsidP="00344B9C">
      <w:pPr>
        <w:pStyle w:val="ListeParagraf"/>
        <w:numPr>
          <w:ilvl w:val="0"/>
          <w:numId w:val="39"/>
        </w:numPr>
        <w:spacing w:before="100" w:beforeAutospacing="1" w:after="0" w:line="276" w:lineRule="auto"/>
        <w:ind w:left="426" w:hanging="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Personelin uygun ve güvenli olduğunda sorunlara karşı çıkması beklenir ve her zaman ziyaretçilerin herhangi bir ihlalini idareye bildirecektir.</w:t>
      </w:r>
    </w:p>
    <w:p w14:paraId="0E04865D" w14:textId="77777777" w:rsidR="00816400" w:rsidRPr="00A7487D" w:rsidRDefault="00816400" w:rsidP="00344B9C">
      <w:pPr>
        <w:pStyle w:val="ListeParagraf"/>
        <w:spacing w:before="100" w:beforeAutospacing="1" w:after="0" w:line="276" w:lineRule="auto"/>
        <w:ind w:left="426"/>
        <w:rPr>
          <w:rFonts w:ascii="Georgia" w:eastAsia="Times New Roman" w:hAnsi="Georgia" w:cs="Times New Roman"/>
          <w:b/>
          <w:bCs/>
          <w:i w:val="0"/>
          <w:iCs w:val="0"/>
          <w:color w:val="000000" w:themeColor="text1"/>
          <w:spacing w:val="2"/>
          <w:sz w:val="23"/>
          <w:szCs w:val="23"/>
          <w:lang w:eastAsia="tr-TR"/>
        </w:rPr>
      </w:pPr>
    </w:p>
    <w:p w14:paraId="5EA354C8" w14:textId="77777777" w:rsidR="00A8134E" w:rsidRPr="00A7487D" w:rsidRDefault="00A8134E" w:rsidP="00344B9C">
      <w:pPr>
        <w:pStyle w:val="ListeParagraf"/>
        <w:spacing w:before="100" w:beforeAutospacing="1" w:after="0"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b/>
          <w:bCs/>
          <w:i w:val="0"/>
          <w:iCs w:val="0"/>
          <w:color w:val="000000" w:themeColor="text1"/>
          <w:spacing w:val="2"/>
          <w:sz w:val="23"/>
          <w:szCs w:val="23"/>
          <w:lang w:eastAsia="tr-TR"/>
        </w:rPr>
        <w:t>YÖNTEM </w:t>
      </w:r>
    </w:p>
    <w:p w14:paraId="3AF862EF" w14:textId="77777777" w:rsidR="00A8134E" w:rsidRPr="00A7487D" w:rsidRDefault="00A8134E" w:rsidP="00344B9C">
      <w:pPr>
        <w:pStyle w:val="ListeParagraf"/>
        <w:spacing w:after="0"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b/>
          <w:bCs/>
          <w:i w:val="0"/>
          <w:iCs w:val="0"/>
          <w:color w:val="000000" w:themeColor="text1"/>
          <w:spacing w:val="2"/>
          <w:sz w:val="23"/>
          <w:szCs w:val="23"/>
          <w:lang w:eastAsia="tr-TR"/>
        </w:rPr>
        <w:t>Kabul Edilebilir Kullanım Politikası </w:t>
      </w:r>
      <w:r w:rsidR="001260BF" w:rsidRPr="00A7487D">
        <w:rPr>
          <w:rFonts w:ascii="Georgia" w:eastAsia="Times New Roman" w:hAnsi="Georgia" w:cs="Times New Roman"/>
          <w:b/>
          <w:bCs/>
          <w:i w:val="0"/>
          <w:iCs w:val="0"/>
          <w:color w:val="000000" w:themeColor="text1"/>
          <w:spacing w:val="2"/>
          <w:sz w:val="23"/>
          <w:szCs w:val="23"/>
          <w:lang w:eastAsia="tr-TR"/>
        </w:rPr>
        <w:t>(AUP)</w:t>
      </w:r>
    </w:p>
    <w:p w14:paraId="65F84257" w14:textId="3999F6D9" w:rsidR="00A8134E" w:rsidRPr="00A7487D" w:rsidRDefault="00F237E7" w:rsidP="00344B9C">
      <w:pPr>
        <w:pStyle w:val="ListeParagraf"/>
        <w:numPr>
          <w:ilvl w:val="0"/>
          <w:numId w:val="39"/>
        </w:numPr>
        <w:spacing w:after="0" w:line="276" w:lineRule="auto"/>
        <w:ind w:left="426"/>
        <w:rPr>
          <w:rFonts w:ascii="Georgia" w:eastAsia="Times New Roman" w:hAnsi="Georgia" w:cs="Times New Roman"/>
          <w:i w:val="0"/>
          <w:iCs w:val="0"/>
          <w:color w:val="000000" w:themeColor="text1"/>
          <w:spacing w:val="2"/>
          <w:sz w:val="23"/>
          <w:szCs w:val="23"/>
          <w:lang w:eastAsia="tr-TR"/>
        </w:rPr>
      </w:pPr>
      <w:r>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009576B8" w:rsidRPr="00A7487D">
        <w:rPr>
          <w:rFonts w:ascii="Georgia" w:eastAsia="Times New Roman" w:hAnsi="Georgia" w:cs="Times New Roman"/>
          <w:i w:val="0"/>
          <w:iCs w:val="0"/>
          <w:color w:val="000000" w:themeColor="text1"/>
          <w:spacing w:val="2"/>
          <w:sz w:val="23"/>
          <w:szCs w:val="23"/>
          <w:lang w:eastAsia="tr-TR"/>
        </w:rPr>
        <w:t xml:space="preserve"> </w:t>
      </w:r>
      <w:r w:rsidR="008378D3" w:rsidRPr="00A7487D">
        <w:rPr>
          <w:rFonts w:ascii="Georgia" w:eastAsia="Times New Roman" w:hAnsi="Georgia" w:cs="Times New Roman"/>
          <w:i w:val="0"/>
          <w:iCs w:val="0"/>
          <w:color w:val="000000" w:themeColor="text1"/>
          <w:spacing w:val="2"/>
          <w:sz w:val="23"/>
          <w:szCs w:val="23"/>
          <w:lang w:eastAsia="tr-TR"/>
        </w:rPr>
        <w:t>İnternet ağı ve</w:t>
      </w:r>
      <w:r w:rsidR="00A8134E" w:rsidRPr="00A7487D">
        <w:rPr>
          <w:rFonts w:ascii="Georgia" w:eastAsia="Times New Roman" w:hAnsi="Georgia" w:cs="Times New Roman"/>
          <w:i w:val="0"/>
          <w:iCs w:val="0"/>
          <w:color w:val="000000" w:themeColor="text1"/>
          <w:spacing w:val="2"/>
          <w:sz w:val="23"/>
          <w:szCs w:val="23"/>
          <w:lang w:eastAsia="tr-TR"/>
        </w:rPr>
        <w:t xml:space="preserve"> bilgisayar sistemlerini yüzlerce kullanıcı paylaşmaktadır. Bu sistemler dikkatli bir şekilde kullanılmalıdır; </w:t>
      </w:r>
      <w:r w:rsidR="008378D3" w:rsidRPr="00A7487D">
        <w:rPr>
          <w:rFonts w:ascii="Georgia" w:eastAsia="Times New Roman" w:hAnsi="Georgia" w:cs="Times New Roman"/>
          <w:i w:val="0"/>
          <w:iCs w:val="0"/>
          <w:color w:val="000000" w:themeColor="text1"/>
          <w:spacing w:val="2"/>
          <w:sz w:val="23"/>
          <w:szCs w:val="23"/>
          <w:lang w:eastAsia="tr-TR"/>
        </w:rPr>
        <w:t>birkaç</w:t>
      </w:r>
      <w:r w:rsidR="00A8134E" w:rsidRPr="00A7487D">
        <w:rPr>
          <w:rFonts w:ascii="Georgia" w:eastAsia="Times New Roman" w:hAnsi="Georgia" w:cs="Times New Roman"/>
          <w:i w:val="0"/>
          <w:iCs w:val="0"/>
          <w:color w:val="000000" w:themeColor="text1"/>
          <w:spacing w:val="2"/>
          <w:sz w:val="23"/>
          <w:szCs w:val="23"/>
          <w:lang w:eastAsia="tr-TR"/>
        </w:rPr>
        <w:t xml:space="preserve">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birlikte şunları kapsamaktadır: </w:t>
      </w:r>
    </w:p>
    <w:p w14:paraId="0015E371" w14:textId="22D41E27" w:rsidR="00A8134E" w:rsidRPr="00A7487D"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 Okula ait bilgisayar sistemleri üzerindeki tüm hak, mülkiyet ve çıkarlara sahiptir. </w:t>
      </w:r>
      <w:r w:rsidR="00F237E7">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009576B8" w:rsidRPr="00A7487D">
        <w:rPr>
          <w:rFonts w:ascii="Georgia" w:eastAsia="Times New Roman" w:hAnsi="Georgia" w:cs="Times New Roman"/>
          <w:i w:val="0"/>
          <w:iCs w:val="0"/>
          <w:color w:val="000000" w:themeColor="text1"/>
          <w:spacing w:val="2"/>
          <w:sz w:val="23"/>
          <w:szCs w:val="23"/>
          <w:lang w:eastAsia="tr-TR"/>
        </w:rPr>
        <w:t xml:space="preserve"> </w:t>
      </w:r>
      <w:r w:rsidRPr="00A7487D">
        <w:rPr>
          <w:rFonts w:ascii="Georgia" w:eastAsia="Times New Roman" w:hAnsi="Georgia" w:cs="Times New Roman"/>
          <w:i w:val="0"/>
          <w:iCs w:val="0"/>
          <w:color w:val="000000" w:themeColor="text1"/>
          <w:spacing w:val="2"/>
          <w:sz w:val="23"/>
          <w:szCs w:val="23"/>
          <w:lang w:eastAsia="tr-TR"/>
        </w:rPr>
        <w:t xml:space="preserve">Kabul Edilebilir Kullanım Politikası </w:t>
      </w:r>
      <w:r w:rsidR="008378D3" w:rsidRPr="00A7487D">
        <w:rPr>
          <w:rFonts w:ascii="Georgia" w:eastAsia="Times New Roman" w:hAnsi="Georgia" w:cs="Times New Roman"/>
          <w:i w:val="0"/>
          <w:iCs w:val="0"/>
          <w:color w:val="000000" w:themeColor="text1"/>
          <w:spacing w:val="2"/>
          <w:sz w:val="23"/>
          <w:szCs w:val="23"/>
          <w:lang w:eastAsia="tr-TR"/>
        </w:rPr>
        <w:t xml:space="preserve">(AUP) </w:t>
      </w:r>
      <w:r w:rsidRPr="00A7487D">
        <w:rPr>
          <w:rFonts w:ascii="Georgia" w:eastAsia="Times New Roman" w:hAnsi="Georgia" w:cs="Times New Roman"/>
          <w:i w:val="0"/>
          <w:iCs w:val="0"/>
          <w:color w:val="000000" w:themeColor="text1"/>
          <w:spacing w:val="2"/>
          <w:sz w:val="23"/>
          <w:szCs w:val="23"/>
          <w:lang w:eastAsia="tr-TR"/>
        </w:rPr>
        <w:t>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14:paraId="62C325BD" w14:textId="77777777" w:rsidR="00A8134E" w:rsidRPr="00A7487D"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14:paraId="738BACA2" w14:textId="77777777" w:rsidR="00A8134E" w:rsidRPr="00A7487D"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Kullanıcılar, Okul hesaplarını kullanması için hiç kimseyi hiçbir sebeple</w:t>
      </w:r>
      <w:r w:rsidR="005F07CF" w:rsidRPr="00A7487D">
        <w:rPr>
          <w:rFonts w:ascii="Georgia" w:eastAsia="Times New Roman" w:hAnsi="Georgia" w:cs="Times New Roman"/>
          <w:i w:val="0"/>
          <w:iCs w:val="0"/>
          <w:color w:val="000000" w:themeColor="text1"/>
          <w:spacing w:val="2"/>
          <w:sz w:val="23"/>
          <w:szCs w:val="23"/>
          <w:lang w:eastAsia="tr-TR"/>
        </w:rPr>
        <w:t xml:space="preserve"> </w:t>
      </w:r>
      <w:r w:rsidRPr="00A7487D">
        <w:rPr>
          <w:rFonts w:ascii="Georgia" w:eastAsia="Times New Roman" w:hAnsi="Georgia" w:cs="Times New Roman"/>
          <w:i w:val="0"/>
          <w:iCs w:val="0"/>
          <w:color w:val="000000" w:themeColor="text1"/>
          <w:spacing w:val="2"/>
          <w:sz w:val="23"/>
          <w:szCs w:val="23"/>
          <w:lang w:eastAsia="tr-TR"/>
        </w:rPr>
        <w:t xml:space="preserve">yetkilendiremez. Okul hesabının her türlü kullanımından hesap sahibi sorumludur. </w:t>
      </w:r>
      <w:r w:rsidRPr="00A7487D">
        <w:rPr>
          <w:rFonts w:ascii="Georgia" w:eastAsia="Times New Roman" w:hAnsi="Georgia" w:cs="Times New Roman"/>
          <w:i w:val="0"/>
          <w:iCs w:val="0"/>
          <w:color w:val="000000" w:themeColor="text1"/>
          <w:spacing w:val="2"/>
          <w:sz w:val="23"/>
          <w:szCs w:val="23"/>
          <w:lang w:eastAsia="tr-TR"/>
        </w:rPr>
        <w:lastRenderedPageBreak/>
        <w:t>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14:paraId="506ABCAF" w14:textId="77777777" w:rsidR="00A8134E" w:rsidRPr="00A7487D"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 </w:t>
      </w:r>
    </w:p>
    <w:p w14:paraId="29D56CE7" w14:textId="77777777" w:rsidR="00A8134E" w:rsidRPr="00A7487D"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Kullanıcılar Okulun ilgili personeli, bilgi güvenliği sorumlusu veya ilgili taraftan önceden izin almadıkça, herhangi bir bilgiye, Okula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14:paraId="7BBF9FE6" w14:textId="77777777" w:rsidR="00A8134E" w:rsidRPr="00A7487D"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Okula ait hiçbir bilgisayar sistemi sorumsuz bir şekilde veya başkalarının işlerine engel olacak şekilde kullanılamaz. </w:t>
      </w:r>
      <w:proofErr w:type="gramStart"/>
      <w:r w:rsidRPr="00A7487D">
        <w:rPr>
          <w:rFonts w:ascii="Georgia" w:eastAsia="Times New Roman" w:hAnsi="Georgia" w:cs="Times New Roman"/>
          <w:i w:val="0"/>
          <w:iCs w:val="0"/>
          <w:color w:val="000000" w:themeColor="text1"/>
          <w:spacing w:val="2"/>
          <w:sz w:val="23"/>
          <w:szCs w:val="23"/>
          <w:lang w:eastAsia="tr-TR"/>
        </w:rPr>
        <w:t>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roofErr w:type="gramEnd"/>
    </w:p>
    <w:p w14:paraId="01662D6D" w14:textId="77777777" w:rsidR="00A8134E" w:rsidRPr="00A7487D"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14:paraId="47E94D3E" w14:textId="77777777" w:rsidR="00A8134E" w:rsidRPr="00A7487D"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proofErr w:type="gramStart"/>
      <w:r w:rsidRPr="00A7487D">
        <w:rPr>
          <w:rFonts w:ascii="Georgia" w:eastAsia="Times New Roman" w:hAnsi="Georgia" w:cs="Times New Roman"/>
          <w:i w:val="0"/>
          <w:iCs w:val="0"/>
          <w:color w:val="000000" w:themeColor="text1"/>
          <w:spacing w:val="2"/>
          <w:sz w:val="23"/>
          <w:szCs w:val="23"/>
          <w:lang w:eastAsia="tr-TR"/>
        </w:rPr>
        <w:t>Kullanıcı (</w:t>
      </w:r>
      <w:r w:rsidR="00390F09" w:rsidRPr="00A7487D">
        <w:rPr>
          <w:rFonts w:ascii="Georgia" w:eastAsia="Times New Roman" w:hAnsi="Georgia" w:cs="Times New Roman"/>
          <w:i w:val="0"/>
          <w:iCs w:val="0"/>
          <w:color w:val="000000" w:themeColor="text1"/>
          <w:spacing w:val="2"/>
          <w:sz w:val="23"/>
          <w:szCs w:val="23"/>
          <w:lang w:eastAsia="tr-TR"/>
        </w:rPr>
        <w:t>1</w:t>
      </w:r>
      <w:r w:rsidRPr="00A7487D">
        <w:rPr>
          <w:rFonts w:ascii="Georgia" w:eastAsia="Times New Roman" w:hAnsi="Georgia" w:cs="Times New Roman"/>
          <w:i w:val="0"/>
          <w:iCs w:val="0"/>
          <w:color w:val="000000" w:themeColor="text1"/>
          <w:spacing w:val="2"/>
          <w:sz w:val="23"/>
          <w:szCs w:val="23"/>
          <w:lang w:eastAsia="tr-TR"/>
        </w:rPr>
        <w:t>) bilgisayar sistemlerinin işleyişini veya söz konusu bilgisayar sistemlerinin başkaları tarafından kullanımını engelleyici her türlü harekete teşebbüsün; (</w:t>
      </w:r>
      <w:r w:rsidR="00390F09" w:rsidRPr="00A7487D">
        <w:rPr>
          <w:rFonts w:ascii="Georgia" w:eastAsia="Times New Roman" w:hAnsi="Georgia" w:cs="Times New Roman"/>
          <w:i w:val="0"/>
          <w:iCs w:val="0"/>
          <w:color w:val="000000" w:themeColor="text1"/>
          <w:spacing w:val="2"/>
          <w:sz w:val="23"/>
          <w:szCs w:val="23"/>
          <w:lang w:eastAsia="tr-TR"/>
        </w:rPr>
        <w:t>2</w:t>
      </w:r>
      <w:r w:rsidRPr="00A7487D">
        <w:rPr>
          <w:rFonts w:ascii="Georgia" w:eastAsia="Times New Roman" w:hAnsi="Georgia" w:cs="Times New Roman"/>
          <w:i w:val="0"/>
          <w:iCs w:val="0"/>
          <w:color w:val="000000" w:themeColor="text1"/>
          <w:spacing w:val="2"/>
          <w:sz w:val="23"/>
          <w:szCs w:val="23"/>
          <w:lang w:eastAsia="tr-TR"/>
        </w:rPr>
        <w:t>) bilgisayar sistemlerine fazla yükleme yapacak içeriklerin yüklenmesinin; (</w:t>
      </w:r>
      <w:r w:rsidR="00390F09" w:rsidRPr="00A7487D">
        <w:rPr>
          <w:rFonts w:ascii="Georgia" w:eastAsia="Times New Roman" w:hAnsi="Georgia" w:cs="Times New Roman"/>
          <w:i w:val="0"/>
          <w:iCs w:val="0"/>
          <w:color w:val="000000" w:themeColor="text1"/>
          <w:spacing w:val="2"/>
          <w:sz w:val="23"/>
          <w:szCs w:val="23"/>
          <w:lang w:eastAsia="tr-TR"/>
        </w:rPr>
        <w:t>3</w:t>
      </w:r>
      <w:r w:rsidRPr="00A7487D">
        <w:rPr>
          <w:rFonts w:ascii="Georgia" w:eastAsia="Times New Roman" w:hAnsi="Georgia" w:cs="Times New Roman"/>
          <w:i w:val="0"/>
          <w:iCs w:val="0"/>
          <w:color w:val="000000" w:themeColor="text1"/>
          <w:spacing w:val="2"/>
          <w:sz w:val="23"/>
          <w:szCs w:val="23"/>
          <w:lang w:eastAsia="tr-TR"/>
        </w:rPr>
        <w:t>) bilgisayar sistemlerinin genel güvenliğine tehlike arz edecek ve/veya diğer kullanıcıları zarara uğratacak hareketlerin; (</w:t>
      </w:r>
      <w:r w:rsidR="00390F09" w:rsidRPr="00A7487D">
        <w:rPr>
          <w:rFonts w:ascii="Georgia" w:eastAsia="Times New Roman" w:hAnsi="Georgia" w:cs="Times New Roman"/>
          <w:i w:val="0"/>
          <w:iCs w:val="0"/>
          <w:color w:val="000000" w:themeColor="text1"/>
          <w:spacing w:val="2"/>
          <w:sz w:val="23"/>
          <w:szCs w:val="23"/>
          <w:lang w:eastAsia="tr-TR"/>
        </w:rPr>
        <w:t>4</w:t>
      </w:r>
      <w:r w:rsidRPr="00A7487D">
        <w:rPr>
          <w:rFonts w:ascii="Georgia" w:eastAsia="Times New Roman" w:hAnsi="Georgia" w:cs="Times New Roman"/>
          <w:i w:val="0"/>
          <w:iCs w:val="0"/>
          <w:color w:val="000000" w:themeColor="text1"/>
          <w:spacing w:val="2"/>
          <w:sz w:val="23"/>
          <w:szCs w:val="23"/>
          <w:lang w:eastAsia="tr-TR"/>
        </w:rPr>
        <w:t>) bilgisayar sistemlerinin işleyişini engelleyici veya müdahale edici yazılımların kullanılmasının veya kullanılmaya çalışılmasının mutlak bir biçimde yasak olduğunu kabul eder. </w:t>
      </w:r>
      <w:proofErr w:type="gramEnd"/>
    </w:p>
    <w:p w14:paraId="5C452887" w14:textId="7F44BCD4" w:rsidR="00A8134E" w:rsidRPr="00A7487D" w:rsidRDefault="00A8134E" w:rsidP="00344B9C">
      <w:pPr>
        <w:pStyle w:val="ListeParagraf"/>
        <w:numPr>
          <w:ilvl w:val="0"/>
          <w:numId w:val="39"/>
        </w:numPr>
        <w:spacing w:before="100" w:beforeAutospacing="1" w:after="0" w:afterAutospacing="1"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lastRenderedPageBreak/>
        <w:t>İşbu politikanın başka bir kişi tarafından ihlaline veya bilgisayar sistemlerinin güvenliği ile ilgili bir hata ya da güvenliğin “</w:t>
      </w:r>
      <w:proofErr w:type="spellStart"/>
      <w:r w:rsidRPr="00A7487D">
        <w:rPr>
          <w:rFonts w:ascii="Georgia" w:eastAsia="Times New Roman" w:hAnsi="Georgia" w:cs="Times New Roman"/>
          <w:i w:val="0"/>
          <w:iCs w:val="0"/>
          <w:color w:val="000000" w:themeColor="text1"/>
          <w:spacing w:val="2"/>
          <w:sz w:val="23"/>
          <w:szCs w:val="23"/>
          <w:lang w:eastAsia="tr-TR"/>
        </w:rPr>
        <w:t>by-pass</w:t>
      </w:r>
      <w:proofErr w:type="spellEnd"/>
      <w:r w:rsidRPr="00A7487D">
        <w:rPr>
          <w:rFonts w:ascii="Georgia" w:eastAsia="Times New Roman" w:hAnsi="Georgia" w:cs="Times New Roman"/>
          <w:i w:val="0"/>
          <w:iCs w:val="0"/>
          <w:color w:val="000000" w:themeColor="text1"/>
          <w:spacing w:val="2"/>
          <w:sz w:val="23"/>
          <w:szCs w:val="23"/>
          <w:lang w:eastAsia="tr-TR"/>
        </w:rPr>
        <w:t xml:space="preserve">” edilmesine ilişkin her türlü bilginin tespiti durumunda, vakanın </w:t>
      </w:r>
      <w:r w:rsidR="00911EF2">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w:t>
      </w:r>
      <w:proofErr w:type="gramStart"/>
      <w:r w:rsidR="009576B8">
        <w:rPr>
          <w:rFonts w:ascii="Georgia" w:eastAsia="Times New Roman" w:hAnsi="Georgia" w:cs="Times New Roman"/>
          <w:i w:val="0"/>
          <w:iCs w:val="0"/>
          <w:color w:val="000000" w:themeColor="text1"/>
          <w:spacing w:val="2"/>
          <w:sz w:val="23"/>
          <w:szCs w:val="23"/>
          <w:lang w:eastAsia="tr-TR"/>
        </w:rPr>
        <w:t>Ortaokulu</w:t>
      </w:r>
      <w:r w:rsidR="009576B8" w:rsidRPr="00A7487D">
        <w:rPr>
          <w:rFonts w:ascii="Georgia" w:eastAsia="Times New Roman" w:hAnsi="Georgia" w:cs="Times New Roman"/>
          <w:i w:val="0"/>
          <w:iCs w:val="0"/>
          <w:color w:val="000000" w:themeColor="text1"/>
          <w:spacing w:val="2"/>
          <w:sz w:val="23"/>
          <w:szCs w:val="23"/>
          <w:lang w:eastAsia="tr-TR"/>
        </w:rPr>
        <w:t xml:space="preserve"> </w:t>
      </w:r>
      <w:r w:rsidR="009576B8">
        <w:rPr>
          <w:rFonts w:ascii="Georgia" w:eastAsia="Times New Roman" w:hAnsi="Georgia" w:cs="Times New Roman"/>
          <w:i w:val="0"/>
          <w:iCs w:val="0"/>
          <w:color w:val="000000" w:themeColor="text1"/>
          <w:spacing w:val="2"/>
          <w:sz w:val="23"/>
          <w:szCs w:val="23"/>
          <w:lang w:eastAsia="tr-TR"/>
        </w:rPr>
        <w:t xml:space="preserve"> </w:t>
      </w:r>
      <w:r w:rsidRPr="00A7487D">
        <w:rPr>
          <w:rFonts w:ascii="Georgia" w:eastAsia="Times New Roman" w:hAnsi="Georgia" w:cs="Times New Roman"/>
          <w:i w:val="0"/>
          <w:iCs w:val="0"/>
          <w:color w:val="000000" w:themeColor="text1"/>
          <w:spacing w:val="2"/>
          <w:sz w:val="23"/>
          <w:szCs w:val="23"/>
          <w:lang w:eastAsia="tr-TR"/>
        </w:rPr>
        <w:t>E</w:t>
      </w:r>
      <w:proofErr w:type="gramEnd"/>
      <w:r w:rsidRPr="00A7487D">
        <w:rPr>
          <w:rFonts w:ascii="Georgia" w:eastAsia="Times New Roman" w:hAnsi="Georgia" w:cs="Times New Roman"/>
          <w:i w:val="0"/>
          <w:iCs w:val="0"/>
          <w:color w:val="000000" w:themeColor="text1"/>
          <w:spacing w:val="2"/>
          <w:sz w:val="23"/>
          <w:szCs w:val="23"/>
          <w:lang w:eastAsia="tr-TR"/>
        </w:rPr>
        <w:t xml:space="preserve">-Güvenlik </w:t>
      </w:r>
      <w:r w:rsidR="00390F09" w:rsidRPr="00A7487D">
        <w:rPr>
          <w:rFonts w:ascii="Georgia" w:eastAsia="Times New Roman" w:hAnsi="Georgia" w:cs="Times New Roman"/>
          <w:i w:val="0"/>
          <w:iCs w:val="0"/>
          <w:color w:val="000000" w:themeColor="text1"/>
          <w:spacing w:val="2"/>
          <w:sz w:val="23"/>
          <w:szCs w:val="23"/>
          <w:lang w:eastAsia="tr-TR"/>
        </w:rPr>
        <w:t>Ekibine</w:t>
      </w:r>
      <w:r w:rsidRPr="00A7487D">
        <w:rPr>
          <w:rFonts w:ascii="Georgia" w:eastAsia="Times New Roman" w:hAnsi="Georgia" w:cs="Times New Roman"/>
          <w:i w:val="0"/>
          <w:iCs w:val="0"/>
          <w:color w:val="000000" w:themeColor="text1"/>
          <w:spacing w:val="2"/>
          <w:sz w:val="23"/>
          <w:szCs w:val="23"/>
          <w:lang w:eastAsia="tr-TR"/>
        </w:rPr>
        <w:t xml:space="preserve"> bildirilmesi zorunludur. </w:t>
      </w:r>
    </w:p>
    <w:p w14:paraId="6430A2A6" w14:textId="1006DB56" w:rsidR="00A8134E" w:rsidRPr="00A7487D" w:rsidRDefault="00A8134E" w:rsidP="00344B9C">
      <w:pPr>
        <w:pStyle w:val="ListeParagraf"/>
        <w:numPr>
          <w:ilvl w:val="0"/>
          <w:numId w:val="39"/>
        </w:numPr>
        <w:spacing w:before="100" w:beforeAutospacing="1" w:after="0" w:line="276" w:lineRule="auto"/>
        <w:ind w:left="426"/>
        <w:rPr>
          <w:rFonts w:ascii="Georgia" w:eastAsia="Times New Roman" w:hAnsi="Georgia" w:cs="Times New Roman"/>
          <w:i w:val="0"/>
          <w:iCs w:val="0"/>
          <w:color w:val="000000" w:themeColor="text1"/>
          <w:spacing w:val="2"/>
          <w:sz w:val="23"/>
          <w:szCs w:val="23"/>
          <w:lang w:eastAsia="tr-TR"/>
        </w:rPr>
      </w:pPr>
      <w:r w:rsidRPr="00A7487D">
        <w:rPr>
          <w:rFonts w:ascii="Georgia" w:eastAsia="Times New Roman" w:hAnsi="Georgia" w:cs="Times New Roman"/>
          <w:i w:val="0"/>
          <w:iCs w:val="0"/>
          <w:color w:val="000000" w:themeColor="text1"/>
          <w:spacing w:val="2"/>
          <w:sz w:val="23"/>
          <w:szCs w:val="23"/>
          <w:lang w:eastAsia="tr-TR"/>
        </w:rPr>
        <w:t xml:space="preserve">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sidR="00911EF2">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009576B8" w:rsidRPr="00A7487D">
        <w:rPr>
          <w:rFonts w:ascii="Georgia" w:eastAsia="Times New Roman" w:hAnsi="Georgia" w:cs="Times New Roman"/>
          <w:i w:val="0"/>
          <w:iCs w:val="0"/>
          <w:color w:val="000000" w:themeColor="text1"/>
          <w:spacing w:val="2"/>
          <w:sz w:val="23"/>
          <w:szCs w:val="23"/>
          <w:lang w:eastAsia="tr-TR"/>
        </w:rPr>
        <w:t xml:space="preserve"> </w:t>
      </w:r>
      <w:r w:rsidRPr="00A7487D">
        <w:rPr>
          <w:rFonts w:ascii="Georgia" w:eastAsia="Times New Roman" w:hAnsi="Georgia" w:cs="Times New Roman"/>
          <w:i w:val="0"/>
          <w:iCs w:val="0"/>
          <w:color w:val="000000" w:themeColor="text1"/>
          <w:spacing w:val="2"/>
          <w:sz w:val="23"/>
          <w:szCs w:val="23"/>
          <w:lang w:eastAsia="tr-TR"/>
        </w:rPr>
        <w:t xml:space="preserve">E-Güvenlik </w:t>
      </w:r>
      <w:r w:rsidR="00630BE0" w:rsidRPr="00A7487D">
        <w:rPr>
          <w:rFonts w:ascii="Georgia" w:eastAsia="Times New Roman" w:hAnsi="Georgia" w:cs="Times New Roman"/>
          <w:i w:val="0"/>
          <w:iCs w:val="0"/>
          <w:color w:val="000000" w:themeColor="text1"/>
          <w:spacing w:val="2"/>
          <w:sz w:val="23"/>
          <w:szCs w:val="23"/>
          <w:lang w:eastAsia="tr-TR"/>
        </w:rPr>
        <w:t>Ekibine</w:t>
      </w:r>
      <w:r w:rsidRPr="00A7487D">
        <w:rPr>
          <w:rFonts w:ascii="Georgia" w:eastAsia="Times New Roman" w:hAnsi="Georgia" w:cs="Times New Roman"/>
          <w:i w:val="0"/>
          <w:iCs w:val="0"/>
          <w:color w:val="000000" w:themeColor="text1"/>
          <w:spacing w:val="2"/>
          <w:sz w:val="23"/>
          <w:szCs w:val="23"/>
          <w:lang w:eastAsia="tr-TR"/>
        </w:rPr>
        <w:t xml:space="preserve"> iletilir. </w:t>
      </w:r>
    </w:p>
    <w:p w14:paraId="38DCB1D1" w14:textId="77777777" w:rsidR="008922A9" w:rsidRPr="008922A9" w:rsidRDefault="00A7487D" w:rsidP="00344B9C">
      <w:pPr>
        <w:spacing w:before="100" w:beforeAutospacing="1" w:after="100" w:afterAutospacing="1" w:line="276" w:lineRule="auto"/>
        <w:ind w:firstLine="426"/>
        <w:rPr>
          <w:rFonts w:ascii="Georgia" w:eastAsia="Times New Roman" w:hAnsi="Georgia" w:cs="Times New Roman"/>
          <w:i w:val="0"/>
          <w:iCs w:val="0"/>
          <w:color w:val="000000" w:themeColor="text1"/>
          <w:sz w:val="23"/>
          <w:szCs w:val="23"/>
          <w:lang w:eastAsia="tr-TR"/>
        </w:rPr>
      </w:pPr>
      <w:r w:rsidRPr="008922A9">
        <w:rPr>
          <w:rFonts w:ascii="Georgia" w:eastAsia="Times New Roman" w:hAnsi="Georgia" w:cs="Times New Roman"/>
          <w:b/>
          <w:bCs/>
          <w:i w:val="0"/>
          <w:iCs w:val="0"/>
          <w:color w:val="000000" w:themeColor="text1"/>
          <w:sz w:val="23"/>
          <w:szCs w:val="23"/>
          <w:lang w:eastAsia="tr-TR"/>
        </w:rPr>
        <w:t>ÇOCUKLARIN VE GENÇLERİN KATILIMI VE EĞİTİMİ</w:t>
      </w:r>
    </w:p>
    <w:p w14:paraId="059E6DE7" w14:textId="77777777" w:rsidR="008922A9" w:rsidRPr="00A7487D"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Öğrenciler arasında güvenli ve sorumlu internet kullanımının önemi ile ilgili farkındalık yaratmak için bir çevrimiçi güvenlik (e-Güvenlik) müfredatı oluşturulur ve okulun tamamında yer alır.</w:t>
      </w:r>
    </w:p>
    <w:p w14:paraId="29EAFBA1" w14:textId="77777777" w:rsidR="008922A9" w:rsidRPr="00A7487D"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Güvenli ve sorumlu kullanım ile ilgili eğitim internet erişiminden önce yapılacaktır.</w:t>
      </w:r>
    </w:p>
    <w:p w14:paraId="36C4189F" w14:textId="77777777" w:rsidR="008922A9" w:rsidRPr="00A7487D"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 xml:space="preserve">Müfredat geliştirme ve uygulama da </w:t>
      </w:r>
      <w:proofErr w:type="gramStart"/>
      <w:r w:rsidRPr="00A7487D">
        <w:rPr>
          <w:rFonts w:ascii="Georgia" w:eastAsia="Times New Roman" w:hAnsi="Georgia" w:cs="Times New Roman"/>
          <w:i w:val="0"/>
          <w:iCs w:val="0"/>
          <w:color w:val="000000" w:themeColor="text1"/>
          <w:sz w:val="23"/>
          <w:szCs w:val="23"/>
          <w:lang w:eastAsia="tr-TR"/>
        </w:rPr>
        <w:t>dahil</w:t>
      </w:r>
      <w:proofErr w:type="gramEnd"/>
      <w:r w:rsidRPr="00A7487D">
        <w:rPr>
          <w:rFonts w:ascii="Georgia" w:eastAsia="Times New Roman" w:hAnsi="Georgia" w:cs="Times New Roman"/>
          <w:i w:val="0"/>
          <w:iCs w:val="0"/>
          <w:color w:val="000000" w:themeColor="text1"/>
          <w:sz w:val="23"/>
          <w:szCs w:val="23"/>
          <w:lang w:eastAsia="tr-TR"/>
        </w:rPr>
        <w:t xml:space="preserve"> olmak üzere okul çevrimiçi güvenlik politikaları ve uygulamaları yazarken ve geliştirirken öğrenci katkıları aranacaktır.</w:t>
      </w:r>
    </w:p>
    <w:p w14:paraId="1BF14A08" w14:textId="77777777" w:rsidR="008922A9" w:rsidRPr="00A7487D"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Öğrenciler, Kabul Edilebilir Kullanım Politikasını</w:t>
      </w:r>
      <w:r w:rsidR="00E76527" w:rsidRPr="00A7487D">
        <w:rPr>
          <w:rFonts w:ascii="Georgia" w:eastAsia="Times New Roman" w:hAnsi="Georgia" w:cs="Times New Roman"/>
          <w:i w:val="0"/>
          <w:iCs w:val="0"/>
          <w:color w:val="000000" w:themeColor="text1"/>
          <w:sz w:val="23"/>
          <w:szCs w:val="23"/>
          <w:lang w:eastAsia="tr-TR"/>
        </w:rPr>
        <w:t xml:space="preserve"> (AUP)</w:t>
      </w:r>
      <w:r w:rsidRPr="00A7487D">
        <w:rPr>
          <w:rFonts w:ascii="Georgia" w:eastAsia="Times New Roman" w:hAnsi="Georgia" w:cs="Times New Roman"/>
          <w:i w:val="0"/>
          <w:iCs w:val="0"/>
          <w:color w:val="000000" w:themeColor="text1"/>
          <w:sz w:val="23"/>
          <w:szCs w:val="23"/>
          <w:lang w:eastAsia="tr-TR"/>
        </w:rPr>
        <w:t>, yaşlarına ve yeteneklerine uygun bir şekilde okumak ve anlamak için desteklenecektir.</w:t>
      </w:r>
    </w:p>
    <w:p w14:paraId="12B1C636" w14:textId="77777777" w:rsidR="008922A9" w:rsidRPr="00A7487D"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Tüm kullanıcılara ağ ve internet kullanımının izleneceği bildirilecektir.</w:t>
      </w:r>
    </w:p>
    <w:p w14:paraId="490DCD06" w14:textId="77777777" w:rsidR="008922A9" w:rsidRPr="00A7487D"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 xml:space="preserve">Çevrimiçi güvenlik (e-Güvenlik) PSHE, SRE, </w:t>
      </w:r>
      <w:proofErr w:type="spellStart"/>
      <w:r w:rsidRPr="00A7487D">
        <w:rPr>
          <w:rFonts w:ascii="Georgia" w:eastAsia="Times New Roman" w:hAnsi="Georgia" w:cs="Times New Roman"/>
          <w:i w:val="0"/>
          <w:iCs w:val="0"/>
          <w:color w:val="000000" w:themeColor="text1"/>
          <w:sz w:val="23"/>
          <w:szCs w:val="23"/>
          <w:lang w:eastAsia="tr-TR"/>
        </w:rPr>
        <w:t>Citizenshipand</w:t>
      </w:r>
      <w:proofErr w:type="spellEnd"/>
      <w:r w:rsidRPr="00A7487D">
        <w:rPr>
          <w:rFonts w:ascii="Georgia" w:eastAsia="Times New Roman" w:hAnsi="Georgia" w:cs="Times New Roman"/>
          <w:i w:val="0"/>
          <w:iCs w:val="0"/>
          <w:color w:val="000000" w:themeColor="text1"/>
          <w:sz w:val="23"/>
          <w:szCs w:val="23"/>
          <w:lang w:eastAsia="tr-TR"/>
        </w:rPr>
        <w:t xml:space="preserve"> Computing / BİT programlarına </w:t>
      </w:r>
      <w:proofErr w:type="gramStart"/>
      <w:r w:rsidRPr="00A7487D">
        <w:rPr>
          <w:rFonts w:ascii="Georgia" w:eastAsia="Times New Roman" w:hAnsi="Georgia" w:cs="Times New Roman"/>
          <w:i w:val="0"/>
          <w:iCs w:val="0"/>
          <w:color w:val="000000" w:themeColor="text1"/>
          <w:sz w:val="23"/>
          <w:szCs w:val="23"/>
          <w:lang w:eastAsia="tr-TR"/>
        </w:rPr>
        <w:t>dahil</w:t>
      </w:r>
      <w:proofErr w:type="gramEnd"/>
      <w:r w:rsidRPr="00A7487D">
        <w:rPr>
          <w:rFonts w:ascii="Georgia" w:eastAsia="Times New Roman" w:hAnsi="Georgia" w:cs="Times New Roman"/>
          <w:i w:val="0"/>
          <w:iCs w:val="0"/>
          <w:color w:val="000000" w:themeColor="text1"/>
          <w:sz w:val="23"/>
          <w:szCs w:val="23"/>
          <w:lang w:eastAsia="tr-TR"/>
        </w:rPr>
        <w:t xml:space="preserve"> edilecek ve hem güvenli okul hem de evde kullanımını kapsayacaktır.</w:t>
      </w:r>
    </w:p>
    <w:p w14:paraId="317F3CFE" w14:textId="77777777" w:rsidR="008922A9" w:rsidRPr="00A7487D"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Kabul Edilebilir Kullanım beklentileri ve Posterler, Internet erişimi olan tüm odalarda yayınlanacaktır.</w:t>
      </w:r>
    </w:p>
    <w:p w14:paraId="79539FA1" w14:textId="77777777" w:rsidR="008922A9" w:rsidRPr="00A7487D"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İnternetin ve teknolojinin güvenli ve sorumlu kullanımı, müfredatta ve tüm konularda güçlenecektir.</w:t>
      </w:r>
    </w:p>
    <w:p w14:paraId="181FEF02" w14:textId="77777777" w:rsidR="008922A9" w:rsidRPr="00A7487D"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 xml:space="preserve">Dışarıdan destek, okulların </w:t>
      </w:r>
      <w:proofErr w:type="gramStart"/>
      <w:r w:rsidRPr="00A7487D">
        <w:rPr>
          <w:rFonts w:ascii="Georgia" w:eastAsia="Times New Roman" w:hAnsi="Georgia" w:cs="Times New Roman"/>
          <w:i w:val="0"/>
          <w:iCs w:val="0"/>
          <w:color w:val="000000" w:themeColor="text1"/>
          <w:sz w:val="23"/>
          <w:szCs w:val="23"/>
          <w:lang w:eastAsia="tr-TR"/>
        </w:rPr>
        <w:t>dahili</w:t>
      </w:r>
      <w:proofErr w:type="gramEnd"/>
      <w:r w:rsidRPr="00A7487D">
        <w:rPr>
          <w:rFonts w:ascii="Georgia" w:eastAsia="Times New Roman" w:hAnsi="Georgia" w:cs="Times New Roman"/>
          <w:i w:val="0"/>
          <w:iCs w:val="0"/>
          <w:color w:val="000000" w:themeColor="text1"/>
          <w:sz w:val="23"/>
          <w:szCs w:val="23"/>
          <w:lang w:eastAsia="tr-TR"/>
        </w:rPr>
        <w:t xml:space="preserve"> çevrimiçi güvenlik (e-Güvenlik) eğitim yaklaşımlarını tamamlamak ve desteklemek için kullanılacaktır.</w:t>
      </w:r>
    </w:p>
    <w:p w14:paraId="1C20DB99" w14:textId="77777777" w:rsidR="008922A9" w:rsidRPr="00A7487D" w:rsidRDefault="008922A9" w:rsidP="00344B9C">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Okul, öğrencilerin teknolojiyi olumlu şekilde kullandıklarını ödüllendirecektir.</w:t>
      </w:r>
    </w:p>
    <w:p w14:paraId="33953514" w14:textId="77777777" w:rsidR="00A7487D" w:rsidRPr="00440C80" w:rsidRDefault="008922A9" w:rsidP="00440C80">
      <w:pPr>
        <w:pStyle w:val="ListeParagraf"/>
        <w:numPr>
          <w:ilvl w:val="0"/>
          <w:numId w:val="40"/>
        </w:numPr>
        <w:spacing w:before="100" w:beforeAutospacing="1" w:after="100" w:afterAutospacing="1" w:line="276" w:lineRule="auto"/>
        <w:ind w:left="426" w:hanging="284"/>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Okul, öğrencilerin ihtiyaçlarına uygun olarak çevrimiçi güvenliği geliştirmek için akran eğitimini uygulayacaktır.</w:t>
      </w:r>
    </w:p>
    <w:p w14:paraId="7E221874" w14:textId="77777777" w:rsidR="008922A9" w:rsidRPr="008922A9" w:rsidRDefault="00A7487D" w:rsidP="00344B9C">
      <w:pPr>
        <w:spacing w:before="100" w:beforeAutospacing="1" w:after="100" w:afterAutospacing="1" w:line="276" w:lineRule="auto"/>
        <w:ind w:firstLine="426"/>
        <w:rPr>
          <w:rFonts w:ascii="Georgia" w:eastAsia="Times New Roman" w:hAnsi="Georgia" w:cs="Times New Roman"/>
          <w:i w:val="0"/>
          <w:iCs w:val="0"/>
          <w:color w:val="000000" w:themeColor="text1"/>
          <w:sz w:val="23"/>
          <w:szCs w:val="23"/>
          <w:lang w:eastAsia="tr-TR"/>
        </w:rPr>
      </w:pPr>
      <w:r w:rsidRPr="008922A9">
        <w:rPr>
          <w:rFonts w:ascii="Georgia" w:eastAsia="Times New Roman" w:hAnsi="Georgia" w:cs="Times New Roman"/>
          <w:b/>
          <w:bCs/>
          <w:i w:val="0"/>
          <w:iCs w:val="0"/>
          <w:color w:val="000000" w:themeColor="text1"/>
          <w:sz w:val="23"/>
          <w:szCs w:val="23"/>
          <w:lang w:eastAsia="tr-TR"/>
        </w:rPr>
        <w:t>PERSONELİN KATILIMI VE EĞİTİMİ</w:t>
      </w:r>
    </w:p>
    <w:p w14:paraId="7D111252" w14:textId="77777777" w:rsidR="008922A9" w:rsidRPr="00A7487D" w:rsidRDefault="008922A9"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Çevrimiçi güvenlik (e-Güvenlik) politikası, tüm çalışanların katılımı için resmi olarak sağlanacak ve tartışılacak ve korunma sorumluluğumuzun bir parçası olarak güçlendirilecek ve vurgulanacaktır.</w:t>
      </w:r>
    </w:p>
    <w:p w14:paraId="12F8E17B" w14:textId="77777777" w:rsidR="008922A9" w:rsidRPr="00A7487D" w:rsidRDefault="008922A9"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Personel, İnternet trafiğinin izlenebileceğini ve tek bir kullanıcıya kadar izlenebileceğinin farkında olacak. Okul sistemlerini ve cihazlarını kullanırken takdir yetkisi ve profesyonel davranış gereklidir.</w:t>
      </w:r>
    </w:p>
    <w:p w14:paraId="70EEF1BD" w14:textId="77777777" w:rsidR="008922A9" w:rsidRPr="00A7487D" w:rsidRDefault="008922A9"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Personelin tüm üyelerine, profesyonel ve kişisel olarak, güvenli ve sorumlu İnternet kullanımı konusunda güncel ve uygun personel eğitimi, düzenli (en az yıllık) temelde çeşitli şekillerde sağlanacaktır.</w:t>
      </w:r>
    </w:p>
    <w:p w14:paraId="19BCD97F" w14:textId="77777777" w:rsidR="008922A9" w:rsidRPr="00A7487D" w:rsidRDefault="008922A9"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 xml:space="preserve">Çalışanların tüm üyeleri, çevrimiçi davranışlarının okuldaki rolü ve itibarını etkileyebileceğinin farkına varacaktır. Mesleği veya kurumu çürüme durumuna </w:t>
      </w:r>
      <w:r w:rsidRPr="00A7487D">
        <w:rPr>
          <w:rFonts w:ascii="Georgia" w:eastAsia="Times New Roman" w:hAnsi="Georgia" w:cs="Times New Roman"/>
          <w:i w:val="0"/>
          <w:iCs w:val="0"/>
          <w:color w:val="000000" w:themeColor="text1"/>
          <w:sz w:val="23"/>
          <w:szCs w:val="23"/>
          <w:lang w:eastAsia="tr-TR"/>
        </w:rPr>
        <w:lastRenderedPageBreak/>
        <w:t>düşürdüğü veya profesyonel yeteneklerine güvenini kaybetmiş bir şeyin bulunduğu düşünülürse, kamusal, disiplin veya hukuki önlemler alınabilir.</w:t>
      </w:r>
    </w:p>
    <w:p w14:paraId="7CF09E19" w14:textId="77777777" w:rsidR="008922A9" w:rsidRPr="00A7487D" w:rsidRDefault="008922A9"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 xml:space="preserve">Filtreleme sistemlerini yönetme veya BİT kullanımını izleme sorumluluğu taşıyan personelin üyeleri, Liderlik Ekibi tarafından denetlenecek ve sorunları veya endişeleri bildirmek için açık </w:t>
      </w:r>
      <w:proofErr w:type="gramStart"/>
      <w:r w:rsidRPr="00A7487D">
        <w:rPr>
          <w:rFonts w:ascii="Georgia" w:eastAsia="Times New Roman" w:hAnsi="Georgia" w:cs="Times New Roman"/>
          <w:i w:val="0"/>
          <w:iCs w:val="0"/>
          <w:color w:val="000000" w:themeColor="text1"/>
          <w:sz w:val="23"/>
          <w:szCs w:val="23"/>
          <w:lang w:eastAsia="tr-TR"/>
        </w:rPr>
        <w:t>prosedürlere</w:t>
      </w:r>
      <w:proofErr w:type="gramEnd"/>
      <w:r w:rsidRPr="00A7487D">
        <w:rPr>
          <w:rFonts w:ascii="Georgia" w:eastAsia="Times New Roman" w:hAnsi="Georgia" w:cs="Times New Roman"/>
          <w:i w:val="0"/>
          <w:iCs w:val="0"/>
          <w:color w:val="000000" w:themeColor="text1"/>
          <w:sz w:val="23"/>
          <w:szCs w:val="23"/>
          <w:lang w:eastAsia="tr-TR"/>
        </w:rPr>
        <w:t xml:space="preserve"> sahip olacaklar.</w:t>
      </w:r>
    </w:p>
    <w:p w14:paraId="35EE116E" w14:textId="77777777" w:rsidR="008922A9" w:rsidRPr="00A7487D" w:rsidRDefault="008922A9" w:rsidP="00344B9C">
      <w:pPr>
        <w:pStyle w:val="ListeParagraf"/>
        <w:numPr>
          <w:ilvl w:val="0"/>
          <w:numId w:val="41"/>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Okul, çalışanların öğrencilerin yaşlarına ve yeteneklerine göre kullanması gereken yararlı çevrimiçi araçları vurgulamaktadır.</w:t>
      </w:r>
    </w:p>
    <w:p w14:paraId="091F759E" w14:textId="77777777" w:rsidR="008922A9" w:rsidRPr="008922A9" w:rsidRDefault="00A7487D" w:rsidP="00344B9C">
      <w:pPr>
        <w:spacing w:before="100" w:beforeAutospacing="1" w:after="100" w:afterAutospacing="1" w:line="276" w:lineRule="auto"/>
        <w:ind w:firstLine="426"/>
        <w:rPr>
          <w:rFonts w:ascii="Georgia" w:eastAsia="Times New Roman" w:hAnsi="Georgia" w:cs="Times New Roman"/>
          <w:i w:val="0"/>
          <w:iCs w:val="0"/>
          <w:color w:val="000000" w:themeColor="text1"/>
          <w:sz w:val="23"/>
          <w:szCs w:val="23"/>
          <w:lang w:eastAsia="tr-TR"/>
        </w:rPr>
      </w:pPr>
      <w:r w:rsidRPr="008922A9">
        <w:rPr>
          <w:rFonts w:ascii="Georgia" w:eastAsia="Times New Roman" w:hAnsi="Georgia" w:cs="Times New Roman"/>
          <w:b/>
          <w:bCs/>
          <w:i w:val="0"/>
          <w:iCs w:val="0"/>
          <w:color w:val="000000" w:themeColor="text1"/>
          <w:sz w:val="23"/>
          <w:szCs w:val="23"/>
          <w:lang w:eastAsia="tr-TR"/>
        </w:rPr>
        <w:t>EBEVEYNLERİN KATILIMI VE EĞİTİMİ</w:t>
      </w:r>
    </w:p>
    <w:p w14:paraId="16EFDAE9" w14:textId="483387C0" w:rsidR="008922A9" w:rsidRPr="00A7487D" w:rsidRDefault="00911EF2"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008922A9" w:rsidRPr="00A7487D">
        <w:rPr>
          <w:rFonts w:ascii="Georgia" w:eastAsia="Times New Roman" w:hAnsi="Georgia" w:cs="Times New Roman"/>
          <w:i w:val="0"/>
          <w:iCs w:val="0"/>
          <w:color w:val="000000" w:themeColor="text1"/>
          <w:sz w:val="23"/>
          <w:szCs w:val="23"/>
          <w:lang w:eastAsia="tr-TR"/>
        </w:rPr>
        <w:t xml:space="preserve">, </w:t>
      </w:r>
      <w:r w:rsidR="00E76527" w:rsidRPr="00A7487D">
        <w:rPr>
          <w:rFonts w:ascii="Georgia" w:eastAsia="Times New Roman" w:hAnsi="Georgia" w:cs="Times New Roman"/>
          <w:i w:val="0"/>
          <w:iCs w:val="0"/>
          <w:color w:val="000000" w:themeColor="text1"/>
          <w:sz w:val="23"/>
          <w:szCs w:val="23"/>
          <w:lang w:eastAsia="tr-TR"/>
        </w:rPr>
        <w:t>öğrencilerin</w:t>
      </w:r>
      <w:r w:rsidR="008922A9" w:rsidRPr="00A7487D">
        <w:rPr>
          <w:rFonts w:ascii="Georgia" w:eastAsia="Times New Roman" w:hAnsi="Georgia" w:cs="Times New Roman"/>
          <w:i w:val="0"/>
          <w:iCs w:val="0"/>
          <w:color w:val="000000" w:themeColor="text1"/>
          <w:sz w:val="23"/>
          <w:szCs w:val="23"/>
          <w:lang w:eastAsia="tr-TR"/>
        </w:rPr>
        <w:t xml:space="preserve"> internetin ve dijital teknolojinin güvenilir ve sorumlu kullanıcıları olabilmesi için ana-babaların oynayacakları önemli bir role sahip olduklarını kabul eder.</w:t>
      </w:r>
    </w:p>
    <w:p w14:paraId="0AADCC14" w14:textId="77777777" w:rsidR="008922A9" w:rsidRPr="00A7487D" w:rsidRDefault="008922A9"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Ebeveynlerin dikkatleri, okul açıklamaları ve okul web sitesinde okul çevrimiçi güvenlik (e-Güvenlik) politikasına ve beklentilerine yönelecektir.</w:t>
      </w:r>
    </w:p>
    <w:p w14:paraId="487ACDEB" w14:textId="77777777" w:rsidR="008922A9" w:rsidRPr="00A7487D" w:rsidRDefault="008922A9"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Okullarımızın bir parçası olarak ebeveynlerin çevrimiçi güvenlik bilgilerini okumaları istenecektir.</w:t>
      </w:r>
    </w:p>
    <w:p w14:paraId="2A3A821F" w14:textId="77777777" w:rsidR="008922A9" w:rsidRPr="00A7487D" w:rsidRDefault="008922A9"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 xml:space="preserve">Ebeveynler, Okula Kabul Edilebilir Kullanım Politikasını </w:t>
      </w:r>
      <w:r w:rsidR="00E76527" w:rsidRPr="00A7487D">
        <w:rPr>
          <w:rFonts w:ascii="Georgia" w:eastAsia="Times New Roman" w:hAnsi="Georgia" w:cs="Times New Roman"/>
          <w:i w:val="0"/>
          <w:iCs w:val="0"/>
          <w:color w:val="000000" w:themeColor="text1"/>
          <w:sz w:val="23"/>
          <w:szCs w:val="23"/>
          <w:lang w:eastAsia="tr-TR"/>
        </w:rPr>
        <w:t xml:space="preserve">(AUP) </w:t>
      </w:r>
      <w:r w:rsidRPr="00A7487D">
        <w:rPr>
          <w:rFonts w:ascii="Georgia" w:eastAsia="Times New Roman" w:hAnsi="Georgia" w:cs="Times New Roman"/>
          <w:i w:val="0"/>
          <w:iCs w:val="0"/>
          <w:color w:val="000000" w:themeColor="text1"/>
          <w:sz w:val="23"/>
          <w:szCs w:val="23"/>
          <w:lang w:eastAsia="tr-TR"/>
        </w:rPr>
        <w:t>okumaya ve çocuklarıyla etkilerini tartışmaya teşvik edilecektir.</w:t>
      </w:r>
    </w:p>
    <w:p w14:paraId="219E9942" w14:textId="77777777" w:rsidR="008922A9" w:rsidRPr="00A7487D" w:rsidRDefault="008922A9"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Çevrimiçi güvenlik konusundaki ebeveynler için bilgi ve rehberlik, ebeveynlere çeşitli biçimlerde sunulacaktır.</w:t>
      </w:r>
    </w:p>
    <w:p w14:paraId="5C6A4314" w14:textId="77777777" w:rsidR="008922A9" w:rsidRPr="00A7487D" w:rsidRDefault="008922A9" w:rsidP="00344B9C">
      <w:pPr>
        <w:pStyle w:val="ListeParagraf"/>
        <w:numPr>
          <w:ilvl w:val="0"/>
          <w:numId w:val="42"/>
        </w:numPr>
        <w:spacing w:before="100" w:beforeAutospacing="1" w:after="100" w:afterAutospacing="1" w:line="276" w:lineRule="auto"/>
        <w:ind w:left="426"/>
        <w:rPr>
          <w:rFonts w:ascii="Georgia" w:eastAsia="Times New Roman" w:hAnsi="Georgia" w:cs="Times New Roman"/>
          <w:i w:val="0"/>
          <w:iCs w:val="0"/>
          <w:color w:val="000000" w:themeColor="text1"/>
          <w:sz w:val="23"/>
          <w:szCs w:val="23"/>
          <w:lang w:eastAsia="tr-TR"/>
        </w:rPr>
      </w:pPr>
      <w:r w:rsidRPr="00A7487D">
        <w:rPr>
          <w:rFonts w:ascii="Georgia" w:eastAsia="Times New Roman" w:hAnsi="Georgia" w:cs="Times New Roman"/>
          <w:i w:val="0"/>
          <w:iCs w:val="0"/>
          <w:color w:val="000000" w:themeColor="text1"/>
          <w:sz w:val="23"/>
          <w:szCs w:val="23"/>
          <w:lang w:eastAsia="tr-TR"/>
        </w:rPr>
        <w:t>Ebeveynlerin, çevrimiçi olarak çocukları için olumlu davranışları rol modellemeleri teşvik edilecektir.</w:t>
      </w:r>
    </w:p>
    <w:p w14:paraId="739C48C1" w14:textId="77777777" w:rsidR="00A8134E" w:rsidRPr="00A8134E" w:rsidRDefault="00A8134E" w:rsidP="00344B9C">
      <w:pPr>
        <w:spacing w:before="100" w:beforeAutospacing="1"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b/>
          <w:bCs/>
          <w:i w:val="0"/>
          <w:iCs w:val="0"/>
          <w:color w:val="000000" w:themeColor="text1"/>
          <w:spacing w:val="2"/>
          <w:sz w:val="23"/>
          <w:szCs w:val="23"/>
          <w:lang w:eastAsia="tr-TR"/>
        </w:rPr>
        <w:t>GÖZDEN GEÇİRME </w:t>
      </w:r>
    </w:p>
    <w:p w14:paraId="4DA002EF" w14:textId="1BC56B7A" w:rsidR="000D7CC0" w:rsidRDefault="00A8134E" w:rsidP="000D7CC0">
      <w:pPr>
        <w:spacing w:after="0" w:line="276" w:lineRule="auto"/>
        <w:rPr>
          <w:rFonts w:ascii="Georgia" w:eastAsia="Times New Roman" w:hAnsi="Georgia" w:cs="Times New Roman"/>
          <w:i w:val="0"/>
          <w:iCs w:val="0"/>
          <w:color w:val="000000" w:themeColor="text1"/>
          <w:spacing w:val="2"/>
          <w:sz w:val="23"/>
          <w:szCs w:val="23"/>
          <w:lang w:eastAsia="tr-TR"/>
        </w:rPr>
      </w:pPr>
      <w:r w:rsidRPr="00A8134E">
        <w:rPr>
          <w:rFonts w:ascii="Georgia" w:eastAsia="Times New Roman" w:hAnsi="Georgia" w:cs="Times New Roman"/>
          <w:i w:val="0"/>
          <w:iCs w:val="0"/>
          <w:color w:val="000000" w:themeColor="text1"/>
          <w:spacing w:val="2"/>
          <w:sz w:val="23"/>
          <w:szCs w:val="23"/>
          <w:lang w:eastAsia="tr-TR"/>
        </w:rPr>
        <w:t xml:space="preserve">Bu dokümanı gözden geçirme ve güncelleştirme sorumluluğu </w:t>
      </w:r>
      <w:r w:rsidR="00911EF2">
        <w:rPr>
          <w:rFonts w:ascii="Georgia" w:eastAsia="Times New Roman" w:hAnsi="Georgia" w:cs="Times New Roman"/>
          <w:i w:val="0"/>
          <w:iCs w:val="0"/>
          <w:color w:val="000000" w:themeColor="text1"/>
          <w:spacing w:val="2"/>
          <w:sz w:val="23"/>
          <w:szCs w:val="23"/>
          <w:lang w:eastAsia="tr-TR"/>
        </w:rPr>
        <w:t>Oğuzhan</w:t>
      </w:r>
      <w:r w:rsidR="009576B8">
        <w:rPr>
          <w:rFonts w:ascii="Georgia" w:eastAsia="Times New Roman" w:hAnsi="Georgia" w:cs="Times New Roman"/>
          <w:i w:val="0"/>
          <w:iCs w:val="0"/>
          <w:color w:val="000000" w:themeColor="text1"/>
          <w:spacing w:val="2"/>
          <w:sz w:val="23"/>
          <w:szCs w:val="23"/>
          <w:lang w:eastAsia="tr-TR"/>
        </w:rPr>
        <w:t xml:space="preserve"> Ortaokulu</w:t>
      </w:r>
      <w:r w:rsidR="009576B8" w:rsidRPr="00A7487D">
        <w:rPr>
          <w:rFonts w:ascii="Georgia" w:eastAsia="Times New Roman" w:hAnsi="Georgia" w:cs="Times New Roman"/>
          <w:i w:val="0"/>
          <w:iCs w:val="0"/>
          <w:color w:val="000000" w:themeColor="text1"/>
          <w:spacing w:val="2"/>
          <w:sz w:val="23"/>
          <w:szCs w:val="23"/>
          <w:lang w:eastAsia="tr-TR"/>
        </w:rPr>
        <w:t xml:space="preserve"> </w:t>
      </w:r>
      <w:r w:rsidR="00E76527" w:rsidRPr="00A7487D">
        <w:rPr>
          <w:rFonts w:ascii="Georgia" w:eastAsia="Times New Roman" w:hAnsi="Georgia" w:cs="Times New Roman"/>
          <w:i w:val="0"/>
          <w:iCs w:val="0"/>
          <w:color w:val="000000" w:themeColor="text1"/>
          <w:spacing w:val="2"/>
          <w:sz w:val="23"/>
          <w:szCs w:val="23"/>
          <w:lang w:eastAsia="tr-TR"/>
        </w:rPr>
        <w:t xml:space="preserve">E-Güvenlik Ekibine </w:t>
      </w:r>
      <w:r w:rsidRPr="00A8134E">
        <w:rPr>
          <w:rFonts w:ascii="Georgia" w:eastAsia="Times New Roman" w:hAnsi="Georgia" w:cs="Times New Roman"/>
          <w:i w:val="0"/>
          <w:iCs w:val="0"/>
          <w:color w:val="000000" w:themeColor="text1"/>
          <w:spacing w:val="2"/>
          <w:sz w:val="23"/>
          <w:szCs w:val="23"/>
          <w:lang w:eastAsia="tr-TR"/>
        </w:rPr>
        <w:t>aittir. Yapılan değişiklik ve güncellemeler İdare onayıyla yayınlanır. Gözden geçirme her yıl Haziran ayında yapılır. </w:t>
      </w:r>
    </w:p>
    <w:p w14:paraId="0E9D572E" w14:textId="77777777" w:rsidR="000D7CC0" w:rsidRDefault="000D7CC0" w:rsidP="000D7CC0">
      <w:pPr>
        <w:spacing w:after="0" w:line="276" w:lineRule="auto"/>
        <w:rPr>
          <w:rFonts w:ascii="Georgia" w:eastAsia="Times New Roman" w:hAnsi="Georgia" w:cs="Times New Roman"/>
          <w:i w:val="0"/>
          <w:iCs w:val="0"/>
          <w:color w:val="000000" w:themeColor="text1"/>
          <w:spacing w:val="2"/>
          <w:sz w:val="23"/>
          <w:szCs w:val="23"/>
          <w:lang w:eastAsia="tr-TR"/>
        </w:rPr>
      </w:pPr>
    </w:p>
    <w:p w14:paraId="452636B5" w14:textId="77777777" w:rsidR="000D7CC0" w:rsidRPr="002544C1" w:rsidRDefault="000D7CC0" w:rsidP="000D7CC0">
      <w:pPr>
        <w:pStyle w:val="AralkYok"/>
        <w:rPr>
          <w:rFonts w:ascii="Georgia" w:hAnsi="Georgia" w:cs="Times New Roman"/>
          <w:i w:val="0"/>
          <w:iCs w:val="0"/>
          <w:color w:val="000000" w:themeColor="text1"/>
          <w:spacing w:val="2"/>
          <w:sz w:val="21"/>
          <w:szCs w:val="21"/>
          <w:lang w:eastAsia="tr-TR"/>
        </w:rPr>
      </w:pPr>
      <w:r w:rsidRPr="002544C1">
        <w:rPr>
          <w:rFonts w:ascii="Georgia" w:hAnsi="Georgia"/>
          <w:b/>
          <w:i w:val="0"/>
          <w:iCs w:val="0"/>
          <w:sz w:val="21"/>
          <w:szCs w:val="21"/>
        </w:rPr>
        <w:t>Daha Güvenli İnternet Merkezi (</w:t>
      </w:r>
      <w:hyperlink r:id="rId14" w:history="1">
        <w:r w:rsidRPr="002544C1">
          <w:rPr>
            <w:rFonts w:ascii="Georgia" w:hAnsi="Georgia"/>
            <w:b/>
            <w:i w:val="0"/>
            <w:iCs w:val="0"/>
            <w:color w:val="1E5877"/>
            <w:sz w:val="21"/>
            <w:szCs w:val="21"/>
          </w:rPr>
          <w:t>gim.org.tr</w:t>
        </w:r>
      </w:hyperlink>
      <w:r w:rsidRPr="002544C1">
        <w:rPr>
          <w:rFonts w:ascii="Georgia" w:hAnsi="Georgia"/>
          <w:i w:val="0"/>
          <w:iCs w:val="0"/>
          <w:sz w:val="21"/>
          <w:szCs w:val="21"/>
        </w:rPr>
        <w:t>)- Safer Internet Center'ın resmi sayfası.</w:t>
      </w:r>
      <w:r w:rsidR="002544C1" w:rsidRPr="002544C1">
        <w:rPr>
          <w:rFonts w:ascii="Georgia" w:hAnsi="Georgia"/>
          <w:i w:val="0"/>
          <w:iCs w:val="0"/>
          <w:sz w:val="21"/>
          <w:szCs w:val="21"/>
        </w:rPr>
        <w:t xml:space="preserve"> </w:t>
      </w:r>
      <w:hyperlink r:id="rId15" w:history="1">
        <w:r w:rsidR="002544C1" w:rsidRPr="002544C1">
          <w:rPr>
            <w:rStyle w:val="Kpr"/>
            <w:rFonts w:ascii="Georgia" w:hAnsi="Georgia"/>
            <w:i w:val="0"/>
            <w:iCs w:val="0"/>
            <w:sz w:val="21"/>
            <w:szCs w:val="21"/>
          </w:rPr>
          <w:t>http://guvenlinet.org.tr/tr</w:t>
        </w:r>
      </w:hyperlink>
      <w:r w:rsidR="002544C1" w:rsidRPr="002544C1">
        <w:rPr>
          <w:rFonts w:ascii="Georgia" w:hAnsi="Georgia"/>
          <w:i w:val="0"/>
          <w:iCs w:val="0"/>
          <w:sz w:val="21"/>
          <w:szCs w:val="21"/>
        </w:rPr>
        <w:t xml:space="preserve"> </w:t>
      </w:r>
      <w:r w:rsidRPr="002544C1">
        <w:rPr>
          <w:rFonts w:ascii="Georgia" w:hAnsi="Georgia"/>
          <w:i w:val="0"/>
          <w:iCs w:val="0"/>
          <w:sz w:val="21"/>
          <w:szCs w:val="21"/>
        </w:rPr>
        <w:t xml:space="preserve">, </w:t>
      </w:r>
    </w:p>
    <w:p w14:paraId="660DA407" w14:textId="77777777" w:rsidR="000D7CC0" w:rsidRPr="002544C1" w:rsidRDefault="000D7CC0" w:rsidP="000D7CC0">
      <w:pPr>
        <w:pStyle w:val="AralkYok"/>
        <w:rPr>
          <w:rFonts w:ascii="Georgia" w:hAnsi="Georgia"/>
          <w:b/>
          <w:i w:val="0"/>
          <w:iCs w:val="0"/>
          <w:sz w:val="21"/>
          <w:szCs w:val="21"/>
        </w:rPr>
      </w:pPr>
      <w:r w:rsidRPr="002544C1">
        <w:rPr>
          <w:rFonts w:ascii="Georgia" w:hAnsi="Georgia"/>
          <w:b/>
          <w:i w:val="0"/>
          <w:iCs w:val="0"/>
          <w:sz w:val="21"/>
          <w:szCs w:val="21"/>
        </w:rPr>
        <w:t>Güvenli Web (</w:t>
      </w:r>
      <w:hyperlink r:id="rId16" w:history="1">
        <w:proofErr w:type="gramStart"/>
        <w:r w:rsidRPr="002544C1">
          <w:rPr>
            <w:rFonts w:ascii="Georgia" w:hAnsi="Georgia"/>
            <w:b/>
            <w:i w:val="0"/>
            <w:iCs w:val="0"/>
            <w:color w:val="1E5877"/>
            <w:sz w:val="21"/>
            <w:szCs w:val="21"/>
          </w:rPr>
          <w:t>guvenliweb.org.tr</w:t>
        </w:r>
        <w:proofErr w:type="gramEnd"/>
      </w:hyperlink>
      <w:r w:rsidRPr="002544C1">
        <w:rPr>
          <w:rFonts w:ascii="Georgia" w:hAnsi="Georgia"/>
          <w:i w:val="0"/>
          <w:iCs w:val="0"/>
          <w:sz w:val="21"/>
          <w:szCs w:val="21"/>
        </w:rPr>
        <w:t>)</w:t>
      </w:r>
      <w:r w:rsidRPr="002544C1">
        <w:rPr>
          <w:rFonts w:ascii="Georgia" w:hAnsi="Georgia"/>
          <w:b/>
          <w:i w:val="0"/>
          <w:iCs w:val="0"/>
          <w:sz w:val="21"/>
          <w:szCs w:val="21"/>
        </w:rPr>
        <w:t xml:space="preserve">- </w:t>
      </w:r>
      <w:r w:rsidRPr="002544C1">
        <w:rPr>
          <w:rFonts w:ascii="Georgia" w:hAnsi="Georgia"/>
          <w:i w:val="0"/>
          <w:iCs w:val="0"/>
          <w:sz w:val="21"/>
          <w:szCs w:val="21"/>
        </w:rPr>
        <w:t xml:space="preserve">çevrimiçi güvenlik konuları için farkındalık </w:t>
      </w:r>
      <w:proofErr w:type="spellStart"/>
      <w:r w:rsidRPr="002544C1">
        <w:rPr>
          <w:rFonts w:ascii="Georgia" w:hAnsi="Georgia"/>
          <w:i w:val="0"/>
          <w:iCs w:val="0"/>
          <w:sz w:val="21"/>
          <w:szCs w:val="21"/>
        </w:rPr>
        <w:t>portalı</w:t>
      </w:r>
      <w:proofErr w:type="spellEnd"/>
      <w:r w:rsidRPr="002544C1">
        <w:rPr>
          <w:rFonts w:ascii="Georgia" w:hAnsi="Georgia"/>
          <w:i w:val="0"/>
          <w:iCs w:val="0"/>
          <w:sz w:val="21"/>
          <w:szCs w:val="21"/>
        </w:rPr>
        <w:t>,</w:t>
      </w:r>
      <w:r w:rsidRPr="002544C1">
        <w:rPr>
          <w:rFonts w:ascii="Georgia" w:hAnsi="Georgia"/>
          <w:b/>
          <w:i w:val="0"/>
          <w:iCs w:val="0"/>
          <w:sz w:val="21"/>
          <w:szCs w:val="21"/>
        </w:rPr>
        <w:t xml:space="preserve"> </w:t>
      </w:r>
    </w:p>
    <w:p w14:paraId="345A9E6C" w14:textId="77777777" w:rsidR="000D7CC0" w:rsidRPr="002544C1" w:rsidRDefault="000D7CC0" w:rsidP="000D7CC0">
      <w:pPr>
        <w:pStyle w:val="AralkYok"/>
        <w:rPr>
          <w:rFonts w:ascii="Georgia" w:hAnsi="Georgia"/>
          <w:b/>
          <w:i w:val="0"/>
          <w:iCs w:val="0"/>
          <w:sz w:val="21"/>
          <w:szCs w:val="21"/>
        </w:rPr>
      </w:pPr>
      <w:r w:rsidRPr="002544C1">
        <w:rPr>
          <w:rFonts w:ascii="Georgia" w:hAnsi="Georgia"/>
          <w:b/>
          <w:i w:val="0"/>
          <w:iCs w:val="0"/>
          <w:sz w:val="21"/>
          <w:szCs w:val="21"/>
        </w:rPr>
        <w:t>Güvenli Çocuk (</w:t>
      </w:r>
      <w:hyperlink r:id="rId17" w:history="1">
        <w:proofErr w:type="gramStart"/>
        <w:r w:rsidRPr="002544C1">
          <w:rPr>
            <w:rFonts w:ascii="Georgia" w:hAnsi="Georgia"/>
            <w:b/>
            <w:i w:val="0"/>
            <w:iCs w:val="0"/>
            <w:color w:val="1E5877"/>
            <w:sz w:val="21"/>
            <w:szCs w:val="21"/>
          </w:rPr>
          <w:t>guvenlicocuk.org.tr</w:t>
        </w:r>
        <w:proofErr w:type="gramEnd"/>
      </w:hyperlink>
      <w:r w:rsidRPr="002544C1">
        <w:rPr>
          <w:rFonts w:ascii="Georgia" w:hAnsi="Georgia"/>
          <w:i w:val="0"/>
          <w:iCs w:val="0"/>
          <w:sz w:val="21"/>
          <w:szCs w:val="21"/>
        </w:rPr>
        <w:t>)</w:t>
      </w:r>
      <w:r w:rsidRPr="002544C1">
        <w:rPr>
          <w:rFonts w:ascii="Georgia" w:hAnsi="Georgia"/>
          <w:b/>
          <w:i w:val="0"/>
          <w:iCs w:val="0"/>
          <w:sz w:val="21"/>
          <w:szCs w:val="21"/>
        </w:rPr>
        <w:t xml:space="preserve">- </w:t>
      </w:r>
      <w:r w:rsidRPr="002544C1">
        <w:rPr>
          <w:rFonts w:ascii="Georgia" w:hAnsi="Georgia"/>
          <w:i w:val="0"/>
          <w:iCs w:val="0"/>
          <w:sz w:val="21"/>
          <w:szCs w:val="21"/>
        </w:rPr>
        <w:t>13 yaşından küçük çocuklar için oyun ve eğlence</w:t>
      </w:r>
      <w:r w:rsidRPr="002544C1">
        <w:rPr>
          <w:rFonts w:ascii="Georgia" w:hAnsi="Georgia"/>
          <w:b/>
          <w:i w:val="0"/>
          <w:iCs w:val="0"/>
          <w:sz w:val="21"/>
          <w:szCs w:val="21"/>
        </w:rPr>
        <w:t xml:space="preserve"> </w:t>
      </w:r>
      <w:proofErr w:type="spellStart"/>
      <w:r w:rsidRPr="002544C1">
        <w:rPr>
          <w:rFonts w:ascii="Georgia" w:hAnsi="Georgia"/>
          <w:i w:val="0"/>
          <w:iCs w:val="0"/>
          <w:sz w:val="21"/>
          <w:szCs w:val="21"/>
        </w:rPr>
        <w:t>portalı</w:t>
      </w:r>
      <w:proofErr w:type="spellEnd"/>
      <w:r w:rsidRPr="002544C1">
        <w:rPr>
          <w:rFonts w:ascii="Georgia" w:hAnsi="Georgia"/>
          <w:i w:val="0"/>
          <w:iCs w:val="0"/>
          <w:sz w:val="21"/>
          <w:szCs w:val="21"/>
        </w:rPr>
        <w:t>,</w:t>
      </w:r>
    </w:p>
    <w:p w14:paraId="137C7512" w14:textId="77777777" w:rsidR="000D7CC0" w:rsidRPr="002544C1" w:rsidRDefault="002544C1" w:rsidP="000D7CC0">
      <w:pPr>
        <w:pStyle w:val="AralkYok"/>
        <w:rPr>
          <w:rFonts w:ascii="Georgia" w:hAnsi="Georgia"/>
          <w:i w:val="0"/>
          <w:iCs w:val="0"/>
          <w:sz w:val="21"/>
          <w:szCs w:val="21"/>
        </w:rPr>
      </w:pPr>
      <w:r w:rsidRPr="002544C1">
        <w:rPr>
          <w:rFonts w:ascii="Georgia" w:hAnsi="Georgia"/>
          <w:b/>
          <w:i w:val="0"/>
          <w:iCs w:val="0"/>
          <w:sz w:val="21"/>
          <w:szCs w:val="21"/>
        </w:rPr>
        <w:t>İhbar</w:t>
      </w:r>
      <w:r w:rsidR="000D7CC0" w:rsidRPr="002544C1">
        <w:rPr>
          <w:rFonts w:ascii="Georgia" w:hAnsi="Georgia"/>
          <w:b/>
          <w:i w:val="0"/>
          <w:iCs w:val="0"/>
          <w:sz w:val="21"/>
          <w:szCs w:val="21"/>
        </w:rPr>
        <w:t xml:space="preserve"> Web (</w:t>
      </w:r>
      <w:hyperlink r:id="rId18" w:history="1">
        <w:proofErr w:type="gramStart"/>
        <w:r w:rsidR="000D7CC0" w:rsidRPr="002544C1">
          <w:rPr>
            <w:rFonts w:ascii="Georgia" w:hAnsi="Georgia"/>
            <w:b/>
            <w:i w:val="0"/>
            <w:iCs w:val="0"/>
            <w:color w:val="1E5877"/>
            <w:sz w:val="21"/>
            <w:szCs w:val="21"/>
          </w:rPr>
          <w:t>ihbarweb.org.tr</w:t>
        </w:r>
        <w:proofErr w:type="gramEnd"/>
      </w:hyperlink>
      <w:r w:rsidR="000D7CC0" w:rsidRPr="002544C1">
        <w:rPr>
          <w:rFonts w:ascii="Georgia" w:hAnsi="Georgia"/>
          <w:i w:val="0"/>
          <w:iCs w:val="0"/>
          <w:sz w:val="21"/>
          <w:szCs w:val="21"/>
        </w:rPr>
        <w:t>)</w:t>
      </w:r>
      <w:r w:rsidR="000D7CC0" w:rsidRPr="002544C1">
        <w:rPr>
          <w:rFonts w:ascii="Georgia" w:hAnsi="Georgia"/>
          <w:b/>
          <w:i w:val="0"/>
          <w:iCs w:val="0"/>
          <w:sz w:val="21"/>
          <w:szCs w:val="21"/>
        </w:rPr>
        <w:t xml:space="preserve">- </w:t>
      </w:r>
      <w:r w:rsidR="000D7CC0" w:rsidRPr="002544C1">
        <w:rPr>
          <w:rFonts w:ascii="Georgia" w:hAnsi="Georgia"/>
          <w:i w:val="0"/>
          <w:iCs w:val="0"/>
          <w:sz w:val="21"/>
          <w:szCs w:val="21"/>
        </w:rPr>
        <w:t xml:space="preserve">yasadışı içerik için telefon hattı, </w:t>
      </w:r>
    </w:p>
    <w:p w14:paraId="28A3F33B" w14:textId="77777777" w:rsidR="000D7CC0" w:rsidRPr="002544C1" w:rsidRDefault="000D7CC0" w:rsidP="000D7CC0">
      <w:pPr>
        <w:pStyle w:val="AralkYok"/>
        <w:rPr>
          <w:rFonts w:ascii="Georgia" w:hAnsi="Georgia"/>
          <w:i w:val="0"/>
          <w:iCs w:val="0"/>
          <w:sz w:val="21"/>
          <w:szCs w:val="21"/>
        </w:rPr>
      </w:pPr>
      <w:r w:rsidRPr="002544C1">
        <w:rPr>
          <w:rFonts w:ascii="Georgia" w:hAnsi="Georgia"/>
          <w:b/>
          <w:i w:val="0"/>
          <w:iCs w:val="0"/>
          <w:sz w:val="21"/>
          <w:szCs w:val="21"/>
        </w:rPr>
        <w:t>İnternet BTK (</w:t>
      </w:r>
      <w:hyperlink r:id="rId19" w:history="1">
        <w:r w:rsidRPr="002544C1">
          <w:rPr>
            <w:rFonts w:ascii="Georgia" w:hAnsi="Georgia"/>
            <w:b/>
            <w:i w:val="0"/>
            <w:iCs w:val="0"/>
            <w:color w:val="1E5877"/>
            <w:sz w:val="21"/>
            <w:szCs w:val="21"/>
          </w:rPr>
          <w:t>internet.btk.gov.tr</w:t>
        </w:r>
      </w:hyperlink>
      <w:r w:rsidRPr="002544C1">
        <w:rPr>
          <w:rFonts w:ascii="Georgia" w:hAnsi="Georgia"/>
          <w:i w:val="0"/>
          <w:iCs w:val="0"/>
          <w:sz w:val="21"/>
          <w:szCs w:val="21"/>
        </w:rPr>
        <w:t>)</w:t>
      </w:r>
      <w:r w:rsidRPr="002544C1">
        <w:rPr>
          <w:rFonts w:ascii="Georgia" w:hAnsi="Georgia"/>
          <w:b/>
          <w:i w:val="0"/>
          <w:iCs w:val="0"/>
          <w:sz w:val="21"/>
          <w:szCs w:val="21"/>
        </w:rPr>
        <w:t xml:space="preserve">- </w:t>
      </w:r>
      <w:r w:rsidRPr="002544C1">
        <w:rPr>
          <w:rFonts w:ascii="Georgia" w:hAnsi="Georgia"/>
          <w:i w:val="0"/>
          <w:iCs w:val="0"/>
          <w:sz w:val="21"/>
          <w:szCs w:val="21"/>
        </w:rPr>
        <w:t xml:space="preserve">İnternet ve BT yasası konusunda farkındalık </w:t>
      </w:r>
      <w:proofErr w:type="spellStart"/>
      <w:r w:rsidRPr="002544C1">
        <w:rPr>
          <w:rFonts w:ascii="Georgia" w:hAnsi="Georgia"/>
          <w:i w:val="0"/>
          <w:iCs w:val="0"/>
          <w:sz w:val="21"/>
          <w:szCs w:val="21"/>
        </w:rPr>
        <w:t>portalı</w:t>
      </w:r>
      <w:proofErr w:type="spellEnd"/>
      <w:r w:rsidRPr="002544C1">
        <w:rPr>
          <w:rFonts w:ascii="Georgia" w:hAnsi="Georgia"/>
          <w:i w:val="0"/>
          <w:iCs w:val="0"/>
          <w:sz w:val="21"/>
          <w:szCs w:val="21"/>
        </w:rPr>
        <w:t>,</w:t>
      </w:r>
    </w:p>
    <w:p w14:paraId="34B6E10C" w14:textId="77777777" w:rsidR="002B16F1" w:rsidRPr="002544C1" w:rsidRDefault="000D7CC0" w:rsidP="000D7CC0">
      <w:pPr>
        <w:pStyle w:val="AralkYok"/>
        <w:rPr>
          <w:rFonts w:ascii="Georgia" w:hAnsi="Georgia"/>
          <w:i w:val="0"/>
          <w:iCs w:val="0"/>
          <w:sz w:val="21"/>
          <w:szCs w:val="21"/>
        </w:rPr>
      </w:pPr>
      <w:r w:rsidRPr="002544C1">
        <w:rPr>
          <w:rFonts w:ascii="Georgia" w:hAnsi="Georgia"/>
          <w:b/>
          <w:i w:val="0"/>
          <w:iCs w:val="0"/>
          <w:sz w:val="21"/>
          <w:szCs w:val="21"/>
        </w:rPr>
        <w:t xml:space="preserve">SID </w:t>
      </w:r>
      <w:proofErr w:type="spellStart"/>
      <w:r w:rsidRPr="002544C1">
        <w:rPr>
          <w:rFonts w:ascii="Georgia" w:hAnsi="Georgia"/>
          <w:b/>
          <w:i w:val="0"/>
          <w:iCs w:val="0"/>
          <w:sz w:val="21"/>
          <w:szCs w:val="21"/>
        </w:rPr>
        <w:t>Page</w:t>
      </w:r>
      <w:proofErr w:type="spellEnd"/>
      <w:r w:rsidRPr="002544C1">
        <w:rPr>
          <w:rFonts w:ascii="Georgia" w:hAnsi="Georgia"/>
          <w:b/>
          <w:i w:val="0"/>
          <w:iCs w:val="0"/>
          <w:sz w:val="21"/>
          <w:szCs w:val="21"/>
        </w:rPr>
        <w:t xml:space="preserve"> (</w:t>
      </w:r>
      <w:hyperlink r:id="rId20" w:history="1">
        <w:r w:rsidRPr="002544C1">
          <w:rPr>
            <w:rFonts w:ascii="Georgia" w:hAnsi="Georgia"/>
            <w:b/>
            <w:i w:val="0"/>
            <w:iCs w:val="0"/>
            <w:color w:val="1E5877"/>
            <w:sz w:val="21"/>
            <w:szCs w:val="21"/>
          </w:rPr>
          <w:t>gig.org.tr</w:t>
        </w:r>
      </w:hyperlink>
      <w:r w:rsidRPr="002544C1">
        <w:rPr>
          <w:rFonts w:ascii="Georgia" w:hAnsi="Georgia"/>
          <w:i w:val="0"/>
          <w:iCs w:val="0"/>
          <w:sz w:val="21"/>
          <w:szCs w:val="21"/>
        </w:rPr>
        <w:t>)</w:t>
      </w:r>
      <w:r w:rsidRPr="002544C1">
        <w:rPr>
          <w:rFonts w:ascii="Georgia" w:hAnsi="Georgia"/>
          <w:b/>
          <w:i w:val="0"/>
          <w:iCs w:val="0"/>
          <w:sz w:val="21"/>
          <w:szCs w:val="21"/>
        </w:rPr>
        <w:t xml:space="preserve">- </w:t>
      </w:r>
      <w:r w:rsidRPr="002544C1">
        <w:rPr>
          <w:rFonts w:ascii="Georgia" w:hAnsi="Georgia"/>
          <w:i w:val="0"/>
          <w:iCs w:val="0"/>
          <w:sz w:val="21"/>
          <w:szCs w:val="21"/>
        </w:rPr>
        <w:t>Daha Güvenli İnternet Günü Türkiye'de resmi sayfası,</w:t>
      </w:r>
      <w:r w:rsidRPr="002544C1">
        <w:rPr>
          <w:rFonts w:ascii="Georgia" w:hAnsi="Georgia"/>
          <w:b/>
          <w:i w:val="0"/>
          <w:iCs w:val="0"/>
          <w:sz w:val="21"/>
          <w:szCs w:val="21"/>
        </w:rPr>
        <w:t xml:space="preserve"> </w:t>
      </w:r>
      <w:r w:rsidRPr="002544C1">
        <w:rPr>
          <w:rFonts w:ascii="Georgia" w:hAnsi="Georgia"/>
          <w:i w:val="0"/>
          <w:iCs w:val="0"/>
          <w:sz w:val="21"/>
          <w:szCs w:val="21"/>
        </w:rPr>
        <w:t>veli ve</w:t>
      </w:r>
      <w:r w:rsidRPr="002544C1">
        <w:rPr>
          <w:rFonts w:ascii="Georgia" w:hAnsi="Georgia"/>
          <w:b/>
          <w:i w:val="0"/>
          <w:iCs w:val="0"/>
          <w:sz w:val="21"/>
          <w:szCs w:val="21"/>
        </w:rPr>
        <w:t xml:space="preserve"> </w:t>
      </w:r>
      <w:r w:rsidRPr="002544C1">
        <w:rPr>
          <w:rFonts w:ascii="Georgia" w:hAnsi="Georgia"/>
          <w:i w:val="0"/>
          <w:iCs w:val="0"/>
          <w:sz w:val="21"/>
          <w:szCs w:val="21"/>
        </w:rPr>
        <w:t xml:space="preserve">öğrencilere tanıtılmış buralardaki eğitici ebeveyn ve öğrenci bilgilendirici vidoları, sunuları izlenmiştir. Okumuzda çeşitli web2 araçları kullanılarak sunular hazırlanmış, </w:t>
      </w:r>
      <w:r w:rsidR="002544C1" w:rsidRPr="002544C1">
        <w:rPr>
          <w:rFonts w:ascii="Georgia" w:hAnsi="Georgia"/>
          <w:i w:val="0"/>
          <w:iCs w:val="0"/>
          <w:sz w:val="21"/>
          <w:szCs w:val="21"/>
        </w:rPr>
        <w:t xml:space="preserve">afişler ve </w:t>
      </w:r>
      <w:r w:rsidRPr="002544C1">
        <w:rPr>
          <w:rFonts w:ascii="Georgia" w:hAnsi="Georgia"/>
          <w:i w:val="0"/>
          <w:iCs w:val="0"/>
          <w:sz w:val="21"/>
          <w:szCs w:val="21"/>
        </w:rPr>
        <w:t xml:space="preserve">panolar hazırlanmıştır. </w:t>
      </w:r>
      <w:hyperlink r:id="rId21" w:history="1">
        <w:r w:rsidRPr="002544C1">
          <w:rPr>
            <w:rFonts w:ascii="Georgia" w:hAnsi="Georgia"/>
            <w:i w:val="0"/>
            <w:iCs w:val="0"/>
            <w:color w:val="000080"/>
            <w:sz w:val="21"/>
            <w:szCs w:val="21"/>
            <w:u w:val="single"/>
          </w:rPr>
          <w:t>http://guvenlinet.org.tr/tr/</w:t>
        </w:r>
        <w:r w:rsidRPr="002544C1">
          <w:rPr>
            <w:rFonts w:ascii="Georgia" w:hAnsi="Georgia"/>
            <w:i w:val="0"/>
            <w:iCs w:val="0"/>
            <w:sz w:val="21"/>
            <w:szCs w:val="21"/>
            <w:u w:val="single"/>
          </w:rPr>
          <w:t xml:space="preserve"> </w:t>
        </w:r>
      </w:hyperlink>
      <w:r w:rsidRPr="002544C1">
        <w:rPr>
          <w:rFonts w:ascii="Georgia" w:hAnsi="Georgia"/>
          <w:i w:val="0"/>
          <w:iCs w:val="0"/>
          <w:sz w:val="21"/>
          <w:szCs w:val="21"/>
        </w:rPr>
        <w:t>sayfasından bilgi amaçlı faydalanılmıştır.</w:t>
      </w:r>
    </w:p>
    <w:p w14:paraId="66E44F31" w14:textId="77777777" w:rsidR="000D7CC0" w:rsidRDefault="000D7CC0" w:rsidP="000D7CC0">
      <w:pPr>
        <w:pStyle w:val="AralkYok"/>
        <w:rPr>
          <w:rFonts w:ascii="Georgia" w:hAnsi="Georgia"/>
          <w:i w:val="0"/>
          <w:iCs w:val="0"/>
        </w:rPr>
      </w:pPr>
    </w:p>
    <w:p w14:paraId="5FBEEFBA" w14:textId="77777777" w:rsidR="000D7CC0" w:rsidRPr="000D7CC0" w:rsidRDefault="000D7CC0" w:rsidP="000D7CC0">
      <w:pPr>
        <w:pStyle w:val="AralkYok"/>
        <w:rPr>
          <w:rFonts w:ascii="Georgia" w:hAnsi="Georgia"/>
          <w:b/>
          <w:i w:val="0"/>
          <w:iCs w:val="0"/>
        </w:rPr>
      </w:pPr>
    </w:p>
    <w:p w14:paraId="3AFFA61C" w14:textId="746076BD" w:rsidR="002B16F1" w:rsidRDefault="00911EF2" w:rsidP="00344B9C">
      <w:pPr>
        <w:pStyle w:val="AralkYok"/>
        <w:spacing w:line="276" w:lineRule="auto"/>
        <w:rPr>
          <w:rFonts w:ascii="Georgia" w:hAnsi="Georgia"/>
          <w:b/>
          <w:bCs/>
          <w:i w:val="0"/>
          <w:iCs w:val="0"/>
          <w:sz w:val="23"/>
          <w:szCs w:val="23"/>
        </w:rPr>
      </w:pPr>
      <w:r>
        <w:rPr>
          <w:rFonts w:ascii="Georgia" w:hAnsi="Georgia"/>
          <w:b/>
          <w:bCs/>
          <w:i w:val="0"/>
          <w:iCs w:val="0"/>
          <w:sz w:val="23"/>
          <w:szCs w:val="23"/>
        </w:rPr>
        <w:t>Oğuzhan</w:t>
      </w:r>
      <w:r w:rsidR="00990E89">
        <w:rPr>
          <w:rFonts w:ascii="Georgia" w:hAnsi="Georgia"/>
          <w:b/>
          <w:bCs/>
          <w:i w:val="0"/>
          <w:iCs w:val="0"/>
          <w:sz w:val="23"/>
          <w:szCs w:val="23"/>
        </w:rPr>
        <w:t xml:space="preserve"> Ortaokulu</w:t>
      </w:r>
      <w:r w:rsidR="007812DA">
        <w:rPr>
          <w:rFonts w:ascii="Georgia" w:hAnsi="Georgia"/>
          <w:b/>
          <w:bCs/>
          <w:i w:val="0"/>
          <w:iCs w:val="0"/>
          <w:sz w:val="23"/>
          <w:szCs w:val="23"/>
        </w:rPr>
        <w:t xml:space="preserve"> </w:t>
      </w:r>
      <w:r w:rsidR="002B16F1" w:rsidRPr="00A7487D">
        <w:rPr>
          <w:rFonts w:ascii="Georgia" w:hAnsi="Georgia"/>
          <w:b/>
          <w:bCs/>
          <w:i w:val="0"/>
          <w:iCs w:val="0"/>
          <w:sz w:val="23"/>
          <w:szCs w:val="23"/>
        </w:rPr>
        <w:t>E-Güvenlik Ekibi</w:t>
      </w:r>
    </w:p>
    <w:p w14:paraId="7C945D74" w14:textId="77777777" w:rsidR="00790C2D" w:rsidRDefault="00790C2D" w:rsidP="00344B9C">
      <w:pPr>
        <w:pStyle w:val="AralkYok"/>
        <w:spacing w:line="276" w:lineRule="auto"/>
        <w:rPr>
          <w:rFonts w:ascii="Georgia" w:hAnsi="Georgia"/>
          <w:b/>
          <w:bCs/>
          <w:i w:val="0"/>
          <w:iCs w:val="0"/>
          <w:sz w:val="23"/>
          <w:szCs w:val="23"/>
        </w:rPr>
      </w:pPr>
    </w:p>
    <w:p w14:paraId="62D230D0" w14:textId="58A8029F" w:rsidR="00C13602" w:rsidRDefault="00911EF2" w:rsidP="00344B9C">
      <w:pPr>
        <w:pStyle w:val="AralkYok"/>
        <w:spacing w:line="276" w:lineRule="auto"/>
        <w:rPr>
          <w:rFonts w:ascii="Georgia" w:hAnsi="Georgia"/>
          <w:b/>
          <w:bCs/>
          <w:i w:val="0"/>
          <w:iCs w:val="0"/>
          <w:sz w:val="23"/>
          <w:szCs w:val="23"/>
        </w:rPr>
      </w:pPr>
      <w:r>
        <w:rPr>
          <w:rFonts w:ascii="Georgia" w:hAnsi="Georgia"/>
          <w:b/>
          <w:bCs/>
          <w:i w:val="0"/>
          <w:iCs w:val="0"/>
          <w:sz w:val="23"/>
          <w:szCs w:val="23"/>
        </w:rPr>
        <w:t>Mehmet ÇOT-</w:t>
      </w:r>
      <w:proofErr w:type="spellStart"/>
      <w:r w:rsidR="008E4BEC">
        <w:rPr>
          <w:rFonts w:ascii="Georgia" w:hAnsi="Georgia"/>
          <w:b/>
          <w:bCs/>
          <w:i w:val="0"/>
          <w:iCs w:val="0"/>
          <w:sz w:val="23"/>
          <w:szCs w:val="23"/>
        </w:rPr>
        <w:t>Mdr</w:t>
      </w:r>
      <w:proofErr w:type="spellEnd"/>
      <w:r w:rsidR="008E4BEC">
        <w:rPr>
          <w:rFonts w:ascii="Georgia" w:hAnsi="Georgia"/>
          <w:b/>
          <w:bCs/>
          <w:i w:val="0"/>
          <w:iCs w:val="0"/>
          <w:sz w:val="23"/>
          <w:szCs w:val="23"/>
        </w:rPr>
        <w:t>. Yrd.</w:t>
      </w:r>
    </w:p>
    <w:p w14:paraId="34A77733" w14:textId="0EBBB746" w:rsidR="00C13602" w:rsidRDefault="00911EF2" w:rsidP="00344B9C">
      <w:pPr>
        <w:pStyle w:val="AralkYok"/>
        <w:spacing w:line="276" w:lineRule="auto"/>
        <w:rPr>
          <w:rFonts w:ascii="Georgia" w:hAnsi="Georgia"/>
          <w:b/>
          <w:bCs/>
          <w:i w:val="0"/>
          <w:iCs w:val="0"/>
          <w:sz w:val="23"/>
          <w:szCs w:val="23"/>
        </w:rPr>
      </w:pPr>
      <w:r>
        <w:rPr>
          <w:rFonts w:ascii="Georgia" w:hAnsi="Georgia"/>
          <w:b/>
          <w:bCs/>
          <w:i w:val="0"/>
          <w:iCs w:val="0"/>
          <w:sz w:val="23"/>
          <w:szCs w:val="23"/>
        </w:rPr>
        <w:t>Mustafa ÖZDERE-</w:t>
      </w:r>
      <w:r w:rsidR="008E4BEC">
        <w:rPr>
          <w:rFonts w:ascii="Georgia" w:hAnsi="Georgia"/>
          <w:b/>
          <w:bCs/>
          <w:i w:val="0"/>
          <w:iCs w:val="0"/>
          <w:sz w:val="23"/>
          <w:szCs w:val="23"/>
        </w:rPr>
        <w:t xml:space="preserve">Bilişim </w:t>
      </w:r>
      <w:proofErr w:type="spellStart"/>
      <w:r w:rsidR="008E4BEC">
        <w:rPr>
          <w:rFonts w:ascii="Georgia" w:hAnsi="Georgia"/>
          <w:b/>
          <w:bCs/>
          <w:i w:val="0"/>
          <w:iCs w:val="0"/>
          <w:sz w:val="23"/>
          <w:szCs w:val="23"/>
        </w:rPr>
        <w:t>Öğrt</w:t>
      </w:r>
      <w:proofErr w:type="spellEnd"/>
      <w:r w:rsidR="008E4BEC">
        <w:rPr>
          <w:rFonts w:ascii="Georgia" w:hAnsi="Georgia"/>
          <w:b/>
          <w:bCs/>
          <w:i w:val="0"/>
          <w:iCs w:val="0"/>
          <w:sz w:val="23"/>
          <w:szCs w:val="23"/>
        </w:rPr>
        <w:t>.</w:t>
      </w:r>
    </w:p>
    <w:p w14:paraId="1794BEFD" w14:textId="42D791BE" w:rsidR="006C6DC8" w:rsidRDefault="00911EF2" w:rsidP="002544C1">
      <w:pPr>
        <w:pStyle w:val="AralkYok"/>
        <w:spacing w:line="276" w:lineRule="auto"/>
        <w:rPr>
          <w:rFonts w:ascii="Georgia" w:hAnsi="Georgia"/>
          <w:b/>
          <w:bCs/>
          <w:i w:val="0"/>
          <w:iCs w:val="0"/>
          <w:sz w:val="23"/>
          <w:szCs w:val="23"/>
        </w:rPr>
      </w:pPr>
      <w:r>
        <w:rPr>
          <w:rFonts w:ascii="Georgia" w:hAnsi="Georgia"/>
          <w:b/>
          <w:bCs/>
          <w:i w:val="0"/>
          <w:iCs w:val="0"/>
          <w:sz w:val="23"/>
          <w:szCs w:val="23"/>
        </w:rPr>
        <w:t>Derya SARI-</w:t>
      </w:r>
      <w:r w:rsidR="008E4BEC">
        <w:rPr>
          <w:rFonts w:ascii="Georgia" w:hAnsi="Georgia"/>
          <w:b/>
          <w:bCs/>
          <w:i w:val="0"/>
          <w:iCs w:val="0"/>
          <w:sz w:val="23"/>
          <w:szCs w:val="23"/>
        </w:rPr>
        <w:t xml:space="preserve">İngilizce </w:t>
      </w:r>
      <w:proofErr w:type="spellStart"/>
      <w:r w:rsidR="008E4BEC">
        <w:rPr>
          <w:rFonts w:ascii="Georgia" w:hAnsi="Georgia"/>
          <w:b/>
          <w:bCs/>
          <w:i w:val="0"/>
          <w:iCs w:val="0"/>
          <w:sz w:val="23"/>
          <w:szCs w:val="23"/>
        </w:rPr>
        <w:t>Öğrt</w:t>
      </w:r>
      <w:proofErr w:type="spellEnd"/>
      <w:r w:rsidR="008E4BEC">
        <w:rPr>
          <w:rFonts w:ascii="Georgia" w:hAnsi="Georgia"/>
          <w:b/>
          <w:bCs/>
          <w:i w:val="0"/>
          <w:iCs w:val="0"/>
          <w:sz w:val="23"/>
          <w:szCs w:val="23"/>
        </w:rPr>
        <w:t>.</w:t>
      </w:r>
    </w:p>
    <w:p w14:paraId="406FB31F" w14:textId="6B9F1379" w:rsidR="002B16F1" w:rsidRPr="00A7487D" w:rsidRDefault="00911EF2" w:rsidP="00344B9C">
      <w:pPr>
        <w:pStyle w:val="AralkYok"/>
        <w:spacing w:line="276" w:lineRule="auto"/>
        <w:jc w:val="right"/>
        <w:rPr>
          <w:rFonts w:ascii="Georgia" w:hAnsi="Georgia"/>
          <w:b/>
          <w:bCs/>
          <w:i w:val="0"/>
          <w:iCs w:val="0"/>
          <w:sz w:val="23"/>
          <w:szCs w:val="23"/>
        </w:rPr>
      </w:pPr>
      <w:r>
        <w:rPr>
          <w:rFonts w:ascii="Georgia" w:hAnsi="Georgia"/>
          <w:b/>
          <w:bCs/>
          <w:i w:val="0"/>
          <w:iCs w:val="0"/>
          <w:sz w:val="23"/>
          <w:szCs w:val="23"/>
        </w:rPr>
        <w:t>Hüseyin TUNCER</w:t>
      </w:r>
    </w:p>
    <w:p w14:paraId="1837837B" w14:textId="2F02A22F" w:rsidR="002B16F1" w:rsidRPr="00A7487D" w:rsidRDefault="00911EF2" w:rsidP="00911EF2">
      <w:pPr>
        <w:pStyle w:val="AralkYok"/>
        <w:spacing w:line="276" w:lineRule="auto"/>
        <w:ind w:left="4248" w:firstLine="708"/>
        <w:rPr>
          <w:rFonts w:ascii="Georgia" w:hAnsi="Georgia"/>
          <w:b/>
          <w:bCs/>
          <w:i w:val="0"/>
          <w:iCs w:val="0"/>
          <w:sz w:val="23"/>
          <w:szCs w:val="23"/>
        </w:rPr>
      </w:pPr>
      <w:r>
        <w:rPr>
          <w:rFonts w:ascii="Georgia" w:hAnsi="Georgia"/>
          <w:b/>
          <w:bCs/>
          <w:i w:val="0"/>
          <w:iCs w:val="0"/>
          <w:sz w:val="23"/>
          <w:szCs w:val="23"/>
        </w:rPr>
        <w:t xml:space="preserve">                                              </w:t>
      </w:r>
      <w:r w:rsidR="002B16F1" w:rsidRPr="00A7487D">
        <w:rPr>
          <w:rFonts w:ascii="Georgia" w:hAnsi="Georgia"/>
          <w:b/>
          <w:bCs/>
          <w:i w:val="0"/>
          <w:iCs w:val="0"/>
          <w:sz w:val="23"/>
          <w:szCs w:val="23"/>
        </w:rPr>
        <w:t>Okul Müdürü</w:t>
      </w:r>
    </w:p>
    <w:sectPr w:rsidR="002B16F1" w:rsidRPr="00A7487D" w:rsidSect="00440C80">
      <w:headerReference w:type="default" r:id="rId22"/>
      <w:footerReference w:type="even" r:id="rId23"/>
      <w:footerReference w:type="default" r:id="rId24"/>
      <w:pgSz w:w="11900" w:h="16840"/>
      <w:pgMar w:top="1291" w:right="985"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29E7D" w14:textId="77777777" w:rsidR="008F2F94" w:rsidRDefault="008F2F94" w:rsidP="00602304">
      <w:pPr>
        <w:spacing w:after="0" w:line="240" w:lineRule="auto"/>
      </w:pPr>
      <w:r>
        <w:separator/>
      </w:r>
    </w:p>
  </w:endnote>
  <w:endnote w:type="continuationSeparator" w:id="0">
    <w:p w14:paraId="0C058D69" w14:textId="77777777" w:rsidR="008F2F94" w:rsidRDefault="008F2F94" w:rsidP="0060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365941427"/>
      <w:docPartObj>
        <w:docPartGallery w:val="Page Numbers (Bottom of Page)"/>
        <w:docPartUnique/>
      </w:docPartObj>
    </w:sdtPr>
    <w:sdtEndPr>
      <w:rPr>
        <w:rStyle w:val="SayfaNumaras"/>
      </w:rPr>
    </w:sdtEndPr>
    <w:sdtContent>
      <w:p w14:paraId="43705688" w14:textId="77777777" w:rsidR="00602304" w:rsidRDefault="00487B25" w:rsidP="00961928">
        <w:pPr>
          <w:pStyle w:val="Altbilgi"/>
          <w:framePr w:wrap="none" w:vAnchor="text" w:hAnchor="margin" w:xAlign="right" w:y="1"/>
          <w:rPr>
            <w:rStyle w:val="SayfaNumaras"/>
          </w:rPr>
        </w:pPr>
        <w:r>
          <w:rPr>
            <w:rStyle w:val="SayfaNumaras"/>
          </w:rPr>
          <w:fldChar w:fldCharType="begin"/>
        </w:r>
        <w:r w:rsidR="00602304">
          <w:rPr>
            <w:rStyle w:val="SayfaNumaras"/>
          </w:rPr>
          <w:instrText xml:space="preserve"> PAGE </w:instrText>
        </w:r>
        <w:r>
          <w:rPr>
            <w:rStyle w:val="SayfaNumaras"/>
          </w:rPr>
          <w:fldChar w:fldCharType="end"/>
        </w:r>
      </w:p>
    </w:sdtContent>
  </w:sdt>
  <w:p w14:paraId="47B48156" w14:textId="77777777" w:rsidR="00602304" w:rsidRDefault="00602304" w:rsidP="006023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417786700"/>
      <w:docPartObj>
        <w:docPartGallery w:val="Page Numbers (Bottom of Page)"/>
        <w:docPartUnique/>
      </w:docPartObj>
    </w:sdtPr>
    <w:sdtEndPr>
      <w:rPr>
        <w:rStyle w:val="SayfaNumaras"/>
      </w:rPr>
    </w:sdtEndPr>
    <w:sdtContent>
      <w:p w14:paraId="16C0EE88" w14:textId="77777777" w:rsidR="00602304" w:rsidRDefault="00487B25" w:rsidP="00961928">
        <w:pPr>
          <w:pStyle w:val="Altbilgi"/>
          <w:framePr w:wrap="none" w:vAnchor="text" w:hAnchor="margin" w:xAlign="right" w:y="1"/>
          <w:rPr>
            <w:rStyle w:val="SayfaNumaras"/>
          </w:rPr>
        </w:pPr>
        <w:r>
          <w:rPr>
            <w:rStyle w:val="SayfaNumaras"/>
          </w:rPr>
          <w:fldChar w:fldCharType="begin"/>
        </w:r>
        <w:r w:rsidR="00602304">
          <w:rPr>
            <w:rStyle w:val="SayfaNumaras"/>
          </w:rPr>
          <w:instrText xml:space="preserve"> PAGE </w:instrText>
        </w:r>
        <w:r>
          <w:rPr>
            <w:rStyle w:val="SayfaNumaras"/>
          </w:rPr>
          <w:fldChar w:fldCharType="separate"/>
        </w:r>
        <w:r w:rsidR="003616A2">
          <w:rPr>
            <w:rStyle w:val="SayfaNumaras"/>
            <w:noProof/>
          </w:rPr>
          <w:t>1</w:t>
        </w:r>
        <w:r>
          <w:rPr>
            <w:rStyle w:val="SayfaNumaras"/>
          </w:rPr>
          <w:fldChar w:fldCharType="end"/>
        </w:r>
      </w:p>
    </w:sdtContent>
  </w:sdt>
  <w:p w14:paraId="028BA7CF" w14:textId="77777777" w:rsidR="00602304" w:rsidRDefault="00602304" w:rsidP="0060230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CD86A" w14:textId="77777777" w:rsidR="008F2F94" w:rsidRDefault="008F2F94" w:rsidP="00602304">
      <w:pPr>
        <w:spacing w:after="0" w:line="240" w:lineRule="auto"/>
      </w:pPr>
      <w:r>
        <w:separator/>
      </w:r>
    </w:p>
  </w:footnote>
  <w:footnote w:type="continuationSeparator" w:id="0">
    <w:p w14:paraId="7FEB91A2" w14:textId="77777777" w:rsidR="008F2F94" w:rsidRDefault="008F2F94" w:rsidP="00602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3BFC5" w14:textId="62B4775F" w:rsidR="009576B8" w:rsidRDefault="009576B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07ED7AA"/>
    <w:lvl w:ilvl="0" w:tplc="DAF80312">
      <w:start w:val="1"/>
      <w:numFmt w:val="bullet"/>
      <w:lvlText w:val="•"/>
      <w:lvlJc w:val="left"/>
    </w:lvl>
    <w:lvl w:ilvl="1" w:tplc="3684DB3C">
      <w:start w:val="1"/>
      <w:numFmt w:val="bullet"/>
      <w:lvlText w:val=""/>
      <w:lvlJc w:val="left"/>
    </w:lvl>
    <w:lvl w:ilvl="2" w:tplc="26AA9DA4">
      <w:start w:val="1"/>
      <w:numFmt w:val="bullet"/>
      <w:lvlText w:val=""/>
      <w:lvlJc w:val="left"/>
    </w:lvl>
    <w:lvl w:ilvl="3" w:tplc="45CC201E">
      <w:start w:val="1"/>
      <w:numFmt w:val="bullet"/>
      <w:lvlText w:val=""/>
      <w:lvlJc w:val="left"/>
    </w:lvl>
    <w:lvl w:ilvl="4" w:tplc="6FFC8F90">
      <w:start w:val="1"/>
      <w:numFmt w:val="bullet"/>
      <w:lvlText w:val=""/>
      <w:lvlJc w:val="left"/>
    </w:lvl>
    <w:lvl w:ilvl="5" w:tplc="153CE71A">
      <w:start w:val="1"/>
      <w:numFmt w:val="bullet"/>
      <w:lvlText w:val=""/>
      <w:lvlJc w:val="left"/>
    </w:lvl>
    <w:lvl w:ilvl="6" w:tplc="864694F6">
      <w:start w:val="1"/>
      <w:numFmt w:val="bullet"/>
      <w:lvlText w:val=""/>
      <w:lvlJc w:val="left"/>
    </w:lvl>
    <w:lvl w:ilvl="7" w:tplc="39F86EF0">
      <w:start w:val="1"/>
      <w:numFmt w:val="bullet"/>
      <w:lvlText w:val=""/>
      <w:lvlJc w:val="left"/>
    </w:lvl>
    <w:lvl w:ilvl="8" w:tplc="6608DED0">
      <w:start w:val="1"/>
      <w:numFmt w:val="bullet"/>
      <w:lvlText w:val=""/>
      <w:lvlJc w:val="left"/>
    </w:lvl>
  </w:abstractNum>
  <w:abstractNum w:abstractNumId="1">
    <w:nsid w:val="04073FDC"/>
    <w:multiLevelType w:val="hybridMultilevel"/>
    <w:tmpl w:val="50C61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A776AF"/>
    <w:multiLevelType w:val="hybridMultilevel"/>
    <w:tmpl w:val="BD76D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5339FF"/>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560D06"/>
    <w:multiLevelType w:val="multilevel"/>
    <w:tmpl w:val="B534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877A1"/>
    <w:multiLevelType w:val="multilevel"/>
    <w:tmpl w:val="536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E350C"/>
    <w:multiLevelType w:val="multilevel"/>
    <w:tmpl w:val="AA4CA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9B3A36"/>
    <w:multiLevelType w:val="hybridMultilevel"/>
    <w:tmpl w:val="F0A0A8E8"/>
    <w:lvl w:ilvl="0" w:tplc="8A9644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59E0AB2"/>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F536AE"/>
    <w:multiLevelType w:val="multilevel"/>
    <w:tmpl w:val="0492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2919A9"/>
    <w:multiLevelType w:val="hybridMultilevel"/>
    <w:tmpl w:val="3CE693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97A222A"/>
    <w:multiLevelType w:val="multilevel"/>
    <w:tmpl w:val="CB8E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B50A94"/>
    <w:multiLevelType w:val="multilevel"/>
    <w:tmpl w:val="EA961C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1FDE3BFD"/>
    <w:multiLevelType w:val="multilevel"/>
    <w:tmpl w:val="329034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224533"/>
    <w:multiLevelType w:val="multilevel"/>
    <w:tmpl w:val="F04054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2376391"/>
    <w:multiLevelType w:val="multilevel"/>
    <w:tmpl w:val="1B54A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8E649BD"/>
    <w:multiLevelType w:val="multilevel"/>
    <w:tmpl w:val="420089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754F8A"/>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2C870E1"/>
    <w:multiLevelType w:val="multilevel"/>
    <w:tmpl w:val="88465F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7044734"/>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ED0D02"/>
    <w:multiLevelType w:val="hybridMultilevel"/>
    <w:tmpl w:val="807453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39B50138"/>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B2B2893"/>
    <w:multiLevelType w:val="multilevel"/>
    <w:tmpl w:val="A6D6E89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BB95613"/>
    <w:multiLevelType w:val="multilevel"/>
    <w:tmpl w:val="AB766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A46B30"/>
    <w:multiLevelType w:val="multilevel"/>
    <w:tmpl w:val="D5025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42D307F"/>
    <w:multiLevelType w:val="hybridMultilevel"/>
    <w:tmpl w:val="5F22E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9B6172A"/>
    <w:multiLevelType w:val="multilevel"/>
    <w:tmpl w:val="DC3EE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4B984503"/>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C0115AD"/>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3E3C29"/>
    <w:multiLevelType w:val="multilevel"/>
    <w:tmpl w:val="7DDA9E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4D8360D9"/>
    <w:multiLevelType w:val="hybridMultilevel"/>
    <w:tmpl w:val="5000A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1DA6F46"/>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AB0444"/>
    <w:multiLevelType w:val="multilevel"/>
    <w:tmpl w:val="A22CDF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608299E"/>
    <w:multiLevelType w:val="multilevel"/>
    <w:tmpl w:val="91108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AB3733"/>
    <w:multiLevelType w:val="multilevel"/>
    <w:tmpl w:val="BE9866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5E8D01B4"/>
    <w:multiLevelType w:val="hybridMultilevel"/>
    <w:tmpl w:val="221A98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649A35B0"/>
    <w:multiLevelType w:val="multilevel"/>
    <w:tmpl w:val="DBAC0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DC6BCA"/>
    <w:multiLevelType w:val="hybridMultilevel"/>
    <w:tmpl w:val="FCFE40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E1854D9"/>
    <w:multiLevelType w:val="hybridMultilevel"/>
    <w:tmpl w:val="8B442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A473B69"/>
    <w:multiLevelType w:val="multilevel"/>
    <w:tmpl w:val="F22C1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7C64617B"/>
    <w:multiLevelType w:val="multilevel"/>
    <w:tmpl w:val="0AB29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B154E2"/>
    <w:multiLevelType w:val="multilevel"/>
    <w:tmpl w:val="59405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3B1175"/>
    <w:multiLevelType w:val="multilevel"/>
    <w:tmpl w:val="C29E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6"/>
  </w:num>
  <w:num w:numId="4">
    <w:abstractNumId w:val="24"/>
  </w:num>
  <w:num w:numId="5">
    <w:abstractNumId w:val="33"/>
  </w:num>
  <w:num w:numId="6">
    <w:abstractNumId w:val="23"/>
  </w:num>
  <w:num w:numId="7">
    <w:abstractNumId w:val="39"/>
  </w:num>
  <w:num w:numId="8">
    <w:abstractNumId w:val="22"/>
  </w:num>
  <w:num w:numId="9">
    <w:abstractNumId w:val="15"/>
  </w:num>
  <w:num w:numId="10">
    <w:abstractNumId w:val="16"/>
  </w:num>
  <w:num w:numId="11">
    <w:abstractNumId w:val="13"/>
  </w:num>
  <w:num w:numId="12">
    <w:abstractNumId w:val="14"/>
  </w:num>
  <w:num w:numId="13">
    <w:abstractNumId w:val="32"/>
  </w:num>
  <w:num w:numId="14">
    <w:abstractNumId w:val="18"/>
  </w:num>
  <w:num w:numId="15">
    <w:abstractNumId w:val="29"/>
  </w:num>
  <w:num w:numId="16">
    <w:abstractNumId w:val="34"/>
  </w:num>
  <w:num w:numId="17">
    <w:abstractNumId w:val="40"/>
  </w:num>
  <w:num w:numId="18">
    <w:abstractNumId w:val="26"/>
  </w:num>
  <w:num w:numId="19">
    <w:abstractNumId w:val="36"/>
  </w:num>
  <w:num w:numId="20">
    <w:abstractNumId w:val="5"/>
  </w:num>
  <w:num w:numId="21">
    <w:abstractNumId w:val="21"/>
  </w:num>
  <w:num w:numId="22">
    <w:abstractNumId w:val="9"/>
  </w:num>
  <w:num w:numId="23">
    <w:abstractNumId w:val="41"/>
  </w:num>
  <w:num w:numId="24">
    <w:abstractNumId w:val="42"/>
  </w:num>
  <w:num w:numId="25">
    <w:abstractNumId w:val="11"/>
  </w:num>
  <w:num w:numId="26">
    <w:abstractNumId w:val="1"/>
  </w:num>
  <w:num w:numId="27">
    <w:abstractNumId w:val="25"/>
  </w:num>
  <w:num w:numId="28">
    <w:abstractNumId w:val="2"/>
  </w:num>
  <w:num w:numId="29">
    <w:abstractNumId w:val="7"/>
  </w:num>
  <w:num w:numId="30">
    <w:abstractNumId w:val="30"/>
  </w:num>
  <w:num w:numId="31">
    <w:abstractNumId w:val="38"/>
  </w:num>
  <w:num w:numId="32">
    <w:abstractNumId w:val="10"/>
  </w:num>
  <w:num w:numId="33">
    <w:abstractNumId w:val="35"/>
  </w:num>
  <w:num w:numId="34">
    <w:abstractNumId w:val="37"/>
  </w:num>
  <w:num w:numId="35">
    <w:abstractNumId w:val="20"/>
  </w:num>
  <w:num w:numId="36">
    <w:abstractNumId w:val="8"/>
  </w:num>
  <w:num w:numId="37">
    <w:abstractNumId w:val="27"/>
  </w:num>
  <w:num w:numId="38">
    <w:abstractNumId w:val="19"/>
  </w:num>
  <w:num w:numId="39">
    <w:abstractNumId w:val="3"/>
  </w:num>
  <w:num w:numId="40">
    <w:abstractNumId w:val="31"/>
  </w:num>
  <w:num w:numId="41">
    <w:abstractNumId w:val="17"/>
  </w:num>
  <w:num w:numId="42">
    <w:abstractNumId w:val="2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4E"/>
    <w:rsid w:val="00004A61"/>
    <w:rsid w:val="00013C6E"/>
    <w:rsid w:val="00042295"/>
    <w:rsid w:val="0006362B"/>
    <w:rsid w:val="000D7CC0"/>
    <w:rsid w:val="000E0D5B"/>
    <w:rsid w:val="000E2D42"/>
    <w:rsid w:val="00122BA2"/>
    <w:rsid w:val="001260BF"/>
    <w:rsid w:val="001328D9"/>
    <w:rsid w:val="00185417"/>
    <w:rsid w:val="001C2B14"/>
    <w:rsid w:val="001C3056"/>
    <w:rsid w:val="002122D1"/>
    <w:rsid w:val="002544C1"/>
    <w:rsid w:val="002B16F1"/>
    <w:rsid w:val="002D4913"/>
    <w:rsid w:val="002E4EF9"/>
    <w:rsid w:val="002F4B0B"/>
    <w:rsid w:val="00344B9C"/>
    <w:rsid w:val="003616A2"/>
    <w:rsid w:val="003673D0"/>
    <w:rsid w:val="00390F09"/>
    <w:rsid w:val="003B0BEB"/>
    <w:rsid w:val="003C12E9"/>
    <w:rsid w:val="003C7E32"/>
    <w:rsid w:val="003E52EC"/>
    <w:rsid w:val="003F2D30"/>
    <w:rsid w:val="00440C80"/>
    <w:rsid w:val="00487B25"/>
    <w:rsid w:val="00503FA8"/>
    <w:rsid w:val="0050644A"/>
    <w:rsid w:val="00555B0F"/>
    <w:rsid w:val="00566D23"/>
    <w:rsid w:val="005E4638"/>
    <w:rsid w:val="005E5D95"/>
    <w:rsid w:val="005F07CF"/>
    <w:rsid w:val="00602304"/>
    <w:rsid w:val="00630BE0"/>
    <w:rsid w:val="006623C3"/>
    <w:rsid w:val="0067751D"/>
    <w:rsid w:val="00695FF5"/>
    <w:rsid w:val="006A762E"/>
    <w:rsid w:val="006C6DC8"/>
    <w:rsid w:val="007067D7"/>
    <w:rsid w:val="00741049"/>
    <w:rsid w:val="007812DA"/>
    <w:rsid w:val="00790C2D"/>
    <w:rsid w:val="00794843"/>
    <w:rsid w:val="007B647B"/>
    <w:rsid w:val="00816400"/>
    <w:rsid w:val="008378D3"/>
    <w:rsid w:val="008922A9"/>
    <w:rsid w:val="008A3941"/>
    <w:rsid w:val="008B4A7C"/>
    <w:rsid w:val="008E4BEC"/>
    <w:rsid w:val="008F2F94"/>
    <w:rsid w:val="008F70FD"/>
    <w:rsid w:val="00911EF2"/>
    <w:rsid w:val="00936524"/>
    <w:rsid w:val="009576B8"/>
    <w:rsid w:val="00990E89"/>
    <w:rsid w:val="009A47DF"/>
    <w:rsid w:val="009C2344"/>
    <w:rsid w:val="009E0447"/>
    <w:rsid w:val="00A7487D"/>
    <w:rsid w:val="00A80E61"/>
    <w:rsid w:val="00A8134E"/>
    <w:rsid w:val="00AA0E47"/>
    <w:rsid w:val="00AE6A23"/>
    <w:rsid w:val="00AF1D52"/>
    <w:rsid w:val="00B01E3B"/>
    <w:rsid w:val="00B023CE"/>
    <w:rsid w:val="00BA196C"/>
    <w:rsid w:val="00BA5976"/>
    <w:rsid w:val="00BD2280"/>
    <w:rsid w:val="00BF4D03"/>
    <w:rsid w:val="00C13602"/>
    <w:rsid w:val="00C65329"/>
    <w:rsid w:val="00C94F88"/>
    <w:rsid w:val="00D95345"/>
    <w:rsid w:val="00D97F25"/>
    <w:rsid w:val="00E76527"/>
    <w:rsid w:val="00F01DA9"/>
    <w:rsid w:val="00F237E7"/>
    <w:rsid w:val="00F66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D1"/>
    <w:rPr>
      <w:i/>
      <w:iCs/>
      <w:sz w:val="20"/>
      <w:szCs w:val="20"/>
    </w:rPr>
  </w:style>
  <w:style w:type="paragraph" w:styleId="Balk1">
    <w:name w:val="heading 1"/>
    <w:basedOn w:val="Normal"/>
    <w:next w:val="Normal"/>
    <w:link w:val="Balk1Char"/>
    <w:uiPriority w:val="9"/>
    <w:qFormat/>
    <w:rsid w:val="002122D1"/>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Balk2">
    <w:name w:val="heading 2"/>
    <w:basedOn w:val="Normal"/>
    <w:next w:val="Normal"/>
    <w:link w:val="Balk2Char"/>
    <w:uiPriority w:val="9"/>
    <w:semiHidden/>
    <w:unhideWhenUsed/>
    <w:qFormat/>
    <w:rsid w:val="002122D1"/>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Balk3">
    <w:name w:val="heading 3"/>
    <w:basedOn w:val="Normal"/>
    <w:next w:val="Normal"/>
    <w:link w:val="Balk3Char"/>
    <w:uiPriority w:val="9"/>
    <w:semiHidden/>
    <w:unhideWhenUsed/>
    <w:qFormat/>
    <w:rsid w:val="002122D1"/>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Balk4">
    <w:name w:val="heading 4"/>
    <w:basedOn w:val="Normal"/>
    <w:next w:val="Normal"/>
    <w:link w:val="Balk4Char"/>
    <w:uiPriority w:val="9"/>
    <w:semiHidden/>
    <w:unhideWhenUsed/>
    <w:qFormat/>
    <w:rsid w:val="002122D1"/>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Balk5">
    <w:name w:val="heading 5"/>
    <w:basedOn w:val="Normal"/>
    <w:next w:val="Normal"/>
    <w:link w:val="Balk5Char"/>
    <w:uiPriority w:val="9"/>
    <w:semiHidden/>
    <w:unhideWhenUsed/>
    <w:qFormat/>
    <w:rsid w:val="002122D1"/>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Balk6">
    <w:name w:val="heading 6"/>
    <w:basedOn w:val="Normal"/>
    <w:next w:val="Normal"/>
    <w:link w:val="Balk6Char"/>
    <w:uiPriority w:val="9"/>
    <w:semiHidden/>
    <w:unhideWhenUsed/>
    <w:qFormat/>
    <w:rsid w:val="002122D1"/>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Balk7">
    <w:name w:val="heading 7"/>
    <w:basedOn w:val="Normal"/>
    <w:next w:val="Normal"/>
    <w:link w:val="Balk7Char"/>
    <w:uiPriority w:val="9"/>
    <w:semiHidden/>
    <w:unhideWhenUsed/>
    <w:qFormat/>
    <w:rsid w:val="002122D1"/>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Balk8">
    <w:name w:val="heading 8"/>
    <w:basedOn w:val="Normal"/>
    <w:next w:val="Normal"/>
    <w:link w:val="Balk8Char"/>
    <w:uiPriority w:val="9"/>
    <w:semiHidden/>
    <w:unhideWhenUsed/>
    <w:qFormat/>
    <w:rsid w:val="002122D1"/>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Balk9">
    <w:name w:val="heading 9"/>
    <w:basedOn w:val="Normal"/>
    <w:next w:val="Normal"/>
    <w:link w:val="Balk9Char"/>
    <w:uiPriority w:val="9"/>
    <w:semiHidden/>
    <w:unhideWhenUsed/>
    <w:qFormat/>
    <w:rsid w:val="002122D1"/>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2D1"/>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Balk2Char">
    <w:name w:val="Başlık 2 Char"/>
    <w:basedOn w:val="VarsaylanParagrafYazTipi"/>
    <w:link w:val="Balk2"/>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3Char">
    <w:name w:val="Başlık 3 Char"/>
    <w:basedOn w:val="VarsaylanParagrafYazTipi"/>
    <w:link w:val="Balk3"/>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4Char">
    <w:name w:val="Başlık 4 Char"/>
    <w:basedOn w:val="VarsaylanParagrafYazTipi"/>
    <w:link w:val="Balk4"/>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5Char">
    <w:name w:val="Başlık 5 Char"/>
    <w:basedOn w:val="VarsaylanParagrafYazTipi"/>
    <w:link w:val="Balk5"/>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6Char">
    <w:name w:val="Başlık 6 Char"/>
    <w:basedOn w:val="VarsaylanParagrafYazTipi"/>
    <w:link w:val="Balk6"/>
    <w:uiPriority w:val="9"/>
    <w:semiHidden/>
    <w:rsid w:val="002122D1"/>
    <w:rPr>
      <w:rFonts w:asciiTheme="majorHAnsi" w:eastAsiaTheme="majorEastAsia" w:hAnsiTheme="majorHAnsi" w:cstheme="majorBidi"/>
      <w:i/>
      <w:iCs/>
      <w:color w:val="C45911" w:themeColor="accent2" w:themeShade="BF"/>
    </w:rPr>
  </w:style>
  <w:style w:type="character" w:customStyle="1" w:styleId="Balk7Char">
    <w:name w:val="Başlık 7 Char"/>
    <w:basedOn w:val="VarsaylanParagrafYazTipi"/>
    <w:link w:val="Balk7"/>
    <w:uiPriority w:val="9"/>
    <w:semiHidden/>
    <w:rsid w:val="002122D1"/>
    <w:rPr>
      <w:rFonts w:asciiTheme="majorHAnsi" w:eastAsiaTheme="majorEastAsia" w:hAnsiTheme="majorHAnsi" w:cstheme="majorBidi"/>
      <w:i/>
      <w:iCs/>
      <w:color w:val="C45911" w:themeColor="accent2" w:themeShade="BF"/>
    </w:rPr>
  </w:style>
  <w:style w:type="character" w:customStyle="1" w:styleId="Balk8Char">
    <w:name w:val="Başlık 8 Char"/>
    <w:basedOn w:val="VarsaylanParagrafYazTipi"/>
    <w:link w:val="Balk8"/>
    <w:uiPriority w:val="9"/>
    <w:semiHidden/>
    <w:rsid w:val="002122D1"/>
    <w:rPr>
      <w:rFonts w:asciiTheme="majorHAnsi" w:eastAsiaTheme="majorEastAsia" w:hAnsiTheme="majorHAnsi" w:cstheme="majorBidi"/>
      <w:i/>
      <w:iCs/>
      <w:color w:val="ED7D31" w:themeColor="accent2"/>
    </w:rPr>
  </w:style>
  <w:style w:type="character" w:customStyle="1" w:styleId="Balk9Char">
    <w:name w:val="Başlık 9 Char"/>
    <w:basedOn w:val="VarsaylanParagrafYazTipi"/>
    <w:link w:val="Balk9"/>
    <w:uiPriority w:val="9"/>
    <w:semiHidden/>
    <w:rsid w:val="002122D1"/>
    <w:rPr>
      <w:rFonts w:asciiTheme="majorHAnsi" w:eastAsiaTheme="majorEastAsia" w:hAnsiTheme="majorHAnsi" w:cstheme="majorBidi"/>
      <w:i/>
      <w:iCs/>
      <w:color w:val="ED7D31" w:themeColor="accent2"/>
      <w:sz w:val="20"/>
      <w:szCs w:val="20"/>
    </w:rPr>
  </w:style>
  <w:style w:type="paragraph" w:styleId="ResimYazs">
    <w:name w:val="caption"/>
    <w:basedOn w:val="Normal"/>
    <w:next w:val="Normal"/>
    <w:uiPriority w:val="35"/>
    <w:semiHidden/>
    <w:unhideWhenUsed/>
    <w:qFormat/>
    <w:rsid w:val="002122D1"/>
    <w:rPr>
      <w:b/>
      <w:bCs/>
      <w:color w:val="C45911" w:themeColor="accent2" w:themeShade="BF"/>
      <w:sz w:val="18"/>
      <w:szCs w:val="18"/>
    </w:rPr>
  </w:style>
  <w:style w:type="paragraph" w:styleId="KonuBal">
    <w:name w:val="Title"/>
    <w:basedOn w:val="Normal"/>
    <w:next w:val="Normal"/>
    <w:link w:val="KonuBalChar"/>
    <w:uiPriority w:val="10"/>
    <w:qFormat/>
    <w:rsid w:val="002122D1"/>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2122D1"/>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AltKonuBal">
    <w:name w:val="Subtitle"/>
    <w:basedOn w:val="Normal"/>
    <w:next w:val="Normal"/>
    <w:link w:val="AltKonuBalChar"/>
    <w:uiPriority w:val="11"/>
    <w:qFormat/>
    <w:rsid w:val="002122D1"/>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AltKonuBalChar">
    <w:name w:val="Alt Konu Başlığı Char"/>
    <w:basedOn w:val="VarsaylanParagrafYazTipi"/>
    <w:link w:val="AltKonuBal"/>
    <w:uiPriority w:val="11"/>
    <w:rsid w:val="002122D1"/>
    <w:rPr>
      <w:rFonts w:asciiTheme="majorHAnsi" w:eastAsiaTheme="majorEastAsia" w:hAnsiTheme="majorHAnsi" w:cstheme="majorBidi"/>
      <w:i/>
      <w:iCs/>
      <w:color w:val="823B0B" w:themeColor="accent2" w:themeShade="7F"/>
      <w:sz w:val="24"/>
      <w:szCs w:val="24"/>
    </w:rPr>
  </w:style>
  <w:style w:type="character" w:styleId="Gl">
    <w:name w:val="Strong"/>
    <w:uiPriority w:val="22"/>
    <w:qFormat/>
    <w:rsid w:val="002122D1"/>
    <w:rPr>
      <w:b/>
      <w:bCs/>
      <w:spacing w:val="0"/>
    </w:rPr>
  </w:style>
  <w:style w:type="character" w:styleId="Vurgu">
    <w:name w:val="Emphasis"/>
    <w:uiPriority w:val="20"/>
    <w:qFormat/>
    <w:rsid w:val="002122D1"/>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AralkYok">
    <w:name w:val="No Spacing"/>
    <w:basedOn w:val="Normal"/>
    <w:uiPriority w:val="1"/>
    <w:qFormat/>
    <w:rsid w:val="002122D1"/>
    <w:pPr>
      <w:spacing w:after="0" w:line="240" w:lineRule="auto"/>
    </w:pPr>
  </w:style>
  <w:style w:type="paragraph" w:styleId="ListeParagraf">
    <w:name w:val="List Paragraph"/>
    <w:basedOn w:val="Normal"/>
    <w:uiPriority w:val="34"/>
    <w:qFormat/>
    <w:rsid w:val="002122D1"/>
    <w:pPr>
      <w:ind w:left="720"/>
      <w:contextualSpacing/>
    </w:pPr>
  </w:style>
  <w:style w:type="paragraph" w:styleId="Trnak">
    <w:name w:val="Quote"/>
    <w:basedOn w:val="Normal"/>
    <w:next w:val="Normal"/>
    <w:link w:val="TrnakChar"/>
    <w:uiPriority w:val="29"/>
    <w:qFormat/>
    <w:rsid w:val="002122D1"/>
    <w:rPr>
      <w:i w:val="0"/>
      <w:iCs w:val="0"/>
      <w:color w:val="C45911" w:themeColor="accent2" w:themeShade="BF"/>
    </w:rPr>
  </w:style>
  <w:style w:type="character" w:customStyle="1" w:styleId="TrnakChar">
    <w:name w:val="Tırnak Char"/>
    <w:basedOn w:val="VarsaylanParagrafYazTipi"/>
    <w:link w:val="Trnak"/>
    <w:uiPriority w:val="29"/>
    <w:rsid w:val="002122D1"/>
    <w:rPr>
      <w:color w:val="C45911" w:themeColor="accent2" w:themeShade="BF"/>
      <w:sz w:val="20"/>
      <w:szCs w:val="20"/>
    </w:rPr>
  </w:style>
  <w:style w:type="paragraph" w:styleId="KeskinTrnak">
    <w:name w:val="Intense Quote"/>
    <w:basedOn w:val="Normal"/>
    <w:next w:val="Normal"/>
    <w:link w:val="KeskinTrnakChar"/>
    <w:uiPriority w:val="30"/>
    <w:qFormat/>
    <w:rsid w:val="002122D1"/>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KeskinTrnakChar">
    <w:name w:val="Keskin Tırnak Char"/>
    <w:basedOn w:val="VarsaylanParagrafYazTipi"/>
    <w:link w:val="KeskinTrnak"/>
    <w:uiPriority w:val="30"/>
    <w:rsid w:val="002122D1"/>
    <w:rPr>
      <w:rFonts w:asciiTheme="majorHAnsi" w:eastAsiaTheme="majorEastAsia" w:hAnsiTheme="majorHAnsi" w:cstheme="majorBidi"/>
      <w:b/>
      <w:bCs/>
      <w:i/>
      <w:iCs/>
      <w:color w:val="ED7D31" w:themeColor="accent2"/>
      <w:sz w:val="20"/>
      <w:szCs w:val="20"/>
    </w:rPr>
  </w:style>
  <w:style w:type="character" w:styleId="HafifVurgulama">
    <w:name w:val="Subtle Emphasis"/>
    <w:uiPriority w:val="19"/>
    <w:qFormat/>
    <w:rsid w:val="002122D1"/>
    <w:rPr>
      <w:rFonts w:asciiTheme="majorHAnsi" w:eastAsiaTheme="majorEastAsia" w:hAnsiTheme="majorHAnsi" w:cstheme="majorBidi"/>
      <w:i/>
      <w:iCs/>
      <w:color w:val="ED7D31" w:themeColor="accent2"/>
    </w:rPr>
  </w:style>
  <w:style w:type="character" w:styleId="GlVurgulama">
    <w:name w:val="Intense Emphasis"/>
    <w:uiPriority w:val="21"/>
    <w:qFormat/>
    <w:rsid w:val="002122D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HafifBavuru">
    <w:name w:val="Subtle Reference"/>
    <w:uiPriority w:val="31"/>
    <w:qFormat/>
    <w:rsid w:val="002122D1"/>
    <w:rPr>
      <w:i/>
      <w:iCs/>
      <w:smallCaps/>
      <w:color w:val="ED7D31" w:themeColor="accent2"/>
      <w:u w:color="ED7D31" w:themeColor="accent2"/>
    </w:rPr>
  </w:style>
  <w:style w:type="character" w:styleId="GlBavuru">
    <w:name w:val="Intense Reference"/>
    <w:uiPriority w:val="32"/>
    <w:qFormat/>
    <w:rsid w:val="002122D1"/>
    <w:rPr>
      <w:b/>
      <w:bCs/>
      <w:i/>
      <w:iCs/>
      <w:smallCaps/>
      <w:color w:val="ED7D31" w:themeColor="accent2"/>
      <w:u w:color="ED7D31" w:themeColor="accent2"/>
    </w:rPr>
  </w:style>
  <w:style w:type="character" w:styleId="KitapBal">
    <w:name w:val="Book Title"/>
    <w:uiPriority w:val="33"/>
    <w:qFormat/>
    <w:rsid w:val="002122D1"/>
    <w:rPr>
      <w:rFonts w:asciiTheme="majorHAnsi" w:eastAsiaTheme="majorEastAsia" w:hAnsiTheme="majorHAnsi" w:cstheme="majorBidi"/>
      <w:b/>
      <w:bCs/>
      <w:i/>
      <w:iCs/>
      <w:smallCaps/>
      <w:color w:val="C45911" w:themeColor="accent2" w:themeShade="BF"/>
      <w:u w:val="single"/>
    </w:rPr>
  </w:style>
  <w:style w:type="paragraph" w:styleId="TBal">
    <w:name w:val="TOC Heading"/>
    <w:basedOn w:val="Balk1"/>
    <w:next w:val="Normal"/>
    <w:uiPriority w:val="39"/>
    <w:semiHidden/>
    <w:unhideWhenUsed/>
    <w:qFormat/>
    <w:rsid w:val="002122D1"/>
    <w:pPr>
      <w:outlineLvl w:val="9"/>
    </w:pPr>
  </w:style>
  <w:style w:type="paragraph" w:styleId="NormalWeb">
    <w:name w:val="Normal (Web)"/>
    <w:basedOn w:val="Normal"/>
    <w:uiPriority w:val="99"/>
    <w:semiHidden/>
    <w:unhideWhenUsed/>
    <w:rsid w:val="00A8134E"/>
    <w:pPr>
      <w:spacing w:before="100" w:beforeAutospacing="1" w:after="100" w:afterAutospacing="1" w:line="240" w:lineRule="auto"/>
    </w:pPr>
    <w:rPr>
      <w:rFonts w:ascii="Times New Roman" w:eastAsia="Times New Roman" w:hAnsi="Times New Roman" w:cs="Times New Roman"/>
      <w:i w:val="0"/>
      <w:iCs w:val="0"/>
      <w:sz w:val="24"/>
      <w:szCs w:val="24"/>
      <w:lang w:eastAsia="tr-TR"/>
    </w:rPr>
  </w:style>
  <w:style w:type="character" w:customStyle="1" w:styleId="apple-converted-space">
    <w:name w:val="apple-converted-space"/>
    <w:basedOn w:val="VarsaylanParagrafYazTipi"/>
    <w:rsid w:val="00A8134E"/>
  </w:style>
  <w:style w:type="character" w:styleId="Kpr">
    <w:name w:val="Hyperlink"/>
    <w:basedOn w:val="VarsaylanParagrafYazTipi"/>
    <w:uiPriority w:val="99"/>
    <w:unhideWhenUsed/>
    <w:rsid w:val="00BA5976"/>
    <w:rPr>
      <w:color w:val="0563C1" w:themeColor="hyperlink"/>
      <w:u w:val="single"/>
    </w:rPr>
  </w:style>
  <w:style w:type="character" w:customStyle="1" w:styleId="zmlenmeyenBahsetme1">
    <w:name w:val="Çözümlenmeyen Bahsetme1"/>
    <w:basedOn w:val="VarsaylanParagrafYazTipi"/>
    <w:uiPriority w:val="99"/>
    <w:semiHidden/>
    <w:unhideWhenUsed/>
    <w:rsid w:val="00BA5976"/>
    <w:rPr>
      <w:color w:val="605E5C"/>
      <w:shd w:val="clear" w:color="auto" w:fill="E1DFDD"/>
    </w:rPr>
  </w:style>
  <w:style w:type="paragraph" w:styleId="Altbilgi">
    <w:name w:val="footer"/>
    <w:basedOn w:val="Normal"/>
    <w:link w:val="AltbilgiChar"/>
    <w:uiPriority w:val="99"/>
    <w:unhideWhenUsed/>
    <w:rsid w:val="006023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2304"/>
    <w:rPr>
      <w:i/>
      <w:iCs/>
      <w:sz w:val="20"/>
      <w:szCs w:val="20"/>
    </w:rPr>
  </w:style>
  <w:style w:type="character" w:styleId="SayfaNumaras">
    <w:name w:val="page number"/>
    <w:basedOn w:val="VarsaylanParagrafYazTipi"/>
    <w:uiPriority w:val="99"/>
    <w:semiHidden/>
    <w:unhideWhenUsed/>
    <w:rsid w:val="00602304"/>
  </w:style>
  <w:style w:type="paragraph" w:styleId="stbilgi">
    <w:name w:val="header"/>
    <w:basedOn w:val="Normal"/>
    <w:link w:val="stbilgiChar"/>
    <w:uiPriority w:val="99"/>
    <w:unhideWhenUsed/>
    <w:rsid w:val="009576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76B8"/>
    <w:rPr>
      <w:i/>
      <w:iCs/>
      <w:sz w:val="20"/>
      <w:szCs w:val="20"/>
    </w:rPr>
  </w:style>
  <w:style w:type="paragraph" w:styleId="BalonMetni">
    <w:name w:val="Balloon Text"/>
    <w:basedOn w:val="Normal"/>
    <w:link w:val="BalonMetniChar"/>
    <w:uiPriority w:val="99"/>
    <w:semiHidden/>
    <w:unhideWhenUsed/>
    <w:rsid w:val="00F237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37E7"/>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D1"/>
    <w:rPr>
      <w:i/>
      <w:iCs/>
      <w:sz w:val="20"/>
      <w:szCs w:val="20"/>
    </w:rPr>
  </w:style>
  <w:style w:type="paragraph" w:styleId="Balk1">
    <w:name w:val="heading 1"/>
    <w:basedOn w:val="Normal"/>
    <w:next w:val="Normal"/>
    <w:link w:val="Balk1Char"/>
    <w:uiPriority w:val="9"/>
    <w:qFormat/>
    <w:rsid w:val="002122D1"/>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Balk2">
    <w:name w:val="heading 2"/>
    <w:basedOn w:val="Normal"/>
    <w:next w:val="Normal"/>
    <w:link w:val="Balk2Char"/>
    <w:uiPriority w:val="9"/>
    <w:semiHidden/>
    <w:unhideWhenUsed/>
    <w:qFormat/>
    <w:rsid w:val="002122D1"/>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Balk3">
    <w:name w:val="heading 3"/>
    <w:basedOn w:val="Normal"/>
    <w:next w:val="Normal"/>
    <w:link w:val="Balk3Char"/>
    <w:uiPriority w:val="9"/>
    <w:semiHidden/>
    <w:unhideWhenUsed/>
    <w:qFormat/>
    <w:rsid w:val="002122D1"/>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Balk4">
    <w:name w:val="heading 4"/>
    <w:basedOn w:val="Normal"/>
    <w:next w:val="Normal"/>
    <w:link w:val="Balk4Char"/>
    <w:uiPriority w:val="9"/>
    <w:semiHidden/>
    <w:unhideWhenUsed/>
    <w:qFormat/>
    <w:rsid w:val="002122D1"/>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Balk5">
    <w:name w:val="heading 5"/>
    <w:basedOn w:val="Normal"/>
    <w:next w:val="Normal"/>
    <w:link w:val="Balk5Char"/>
    <w:uiPriority w:val="9"/>
    <w:semiHidden/>
    <w:unhideWhenUsed/>
    <w:qFormat/>
    <w:rsid w:val="002122D1"/>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Balk6">
    <w:name w:val="heading 6"/>
    <w:basedOn w:val="Normal"/>
    <w:next w:val="Normal"/>
    <w:link w:val="Balk6Char"/>
    <w:uiPriority w:val="9"/>
    <w:semiHidden/>
    <w:unhideWhenUsed/>
    <w:qFormat/>
    <w:rsid w:val="002122D1"/>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Balk7">
    <w:name w:val="heading 7"/>
    <w:basedOn w:val="Normal"/>
    <w:next w:val="Normal"/>
    <w:link w:val="Balk7Char"/>
    <w:uiPriority w:val="9"/>
    <w:semiHidden/>
    <w:unhideWhenUsed/>
    <w:qFormat/>
    <w:rsid w:val="002122D1"/>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Balk8">
    <w:name w:val="heading 8"/>
    <w:basedOn w:val="Normal"/>
    <w:next w:val="Normal"/>
    <w:link w:val="Balk8Char"/>
    <w:uiPriority w:val="9"/>
    <w:semiHidden/>
    <w:unhideWhenUsed/>
    <w:qFormat/>
    <w:rsid w:val="002122D1"/>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Balk9">
    <w:name w:val="heading 9"/>
    <w:basedOn w:val="Normal"/>
    <w:next w:val="Normal"/>
    <w:link w:val="Balk9Char"/>
    <w:uiPriority w:val="9"/>
    <w:semiHidden/>
    <w:unhideWhenUsed/>
    <w:qFormat/>
    <w:rsid w:val="002122D1"/>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2D1"/>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Balk2Char">
    <w:name w:val="Başlık 2 Char"/>
    <w:basedOn w:val="VarsaylanParagrafYazTipi"/>
    <w:link w:val="Balk2"/>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3Char">
    <w:name w:val="Başlık 3 Char"/>
    <w:basedOn w:val="VarsaylanParagrafYazTipi"/>
    <w:link w:val="Balk3"/>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4Char">
    <w:name w:val="Başlık 4 Char"/>
    <w:basedOn w:val="VarsaylanParagrafYazTipi"/>
    <w:link w:val="Balk4"/>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5Char">
    <w:name w:val="Başlık 5 Char"/>
    <w:basedOn w:val="VarsaylanParagrafYazTipi"/>
    <w:link w:val="Balk5"/>
    <w:uiPriority w:val="9"/>
    <w:semiHidden/>
    <w:rsid w:val="002122D1"/>
    <w:rPr>
      <w:rFonts w:asciiTheme="majorHAnsi" w:eastAsiaTheme="majorEastAsia" w:hAnsiTheme="majorHAnsi" w:cstheme="majorBidi"/>
      <w:b/>
      <w:bCs/>
      <w:i/>
      <w:iCs/>
      <w:color w:val="C45911" w:themeColor="accent2" w:themeShade="BF"/>
    </w:rPr>
  </w:style>
  <w:style w:type="character" w:customStyle="1" w:styleId="Balk6Char">
    <w:name w:val="Başlık 6 Char"/>
    <w:basedOn w:val="VarsaylanParagrafYazTipi"/>
    <w:link w:val="Balk6"/>
    <w:uiPriority w:val="9"/>
    <w:semiHidden/>
    <w:rsid w:val="002122D1"/>
    <w:rPr>
      <w:rFonts w:asciiTheme="majorHAnsi" w:eastAsiaTheme="majorEastAsia" w:hAnsiTheme="majorHAnsi" w:cstheme="majorBidi"/>
      <w:i/>
      <w:iCs/>
      <w:color w:val="C45911" w:themeColor="accent2" w:themeShade="BF"/>
    </w:rPr>
  </w:style>
  <w:style w:type="character" w:customStyle="1" w:styleId="Balk7Char">
    <w:name w:val="Başlık 7 Char"/>
    <w:basedOn w:val="VarsaylanParagrafYazTipi"/>
    <w:link w:val="Balk7"/>
    <w:uiPriority w:val="9"/>
    <w:semiHidden/>
    <w:rsid w:val="002122D1"/>
    <w:rPr>
      <w:rFonts w:asciiTheme="majorHAnsi" w:eastAsiaTheme="majorEastAsia" w:hAnsiTheme="majorHAnsi" w:cstheme="majorBidi"/>
      <w:i/>
      <w:iCs/>
      <w:color w:val="C45911" w:themeColor="accent2" w:themeShade="BF"/>
    </w:rPr>
  </w:style>
  <w:style w:type="character" w:customStyle="1" w:styleId="Balk8Char">
    <w:name w:val="Başlık 8 Char"/>
    <w:basedOn w:val="VarsaylanParagrafYazTipi"/>
    <w:link w:val="Balk8"/>
    <w:uiPriority w:val="9"/>
    <w:semiHidden/>
    <w:rsid w:val="002122D1"/>
    <w:rPr>
      <w:rFonts w:asciiTheme="majorHAnsi" w:eastAsiaTheme="majorEastAsia" w:hAnsiTheme="majorHAnsi" w:cstheme="majorBidi"/>
      <w:i/>
      <w:iCs/>
      <w:color w:val="ED7D31" w:themeColor="accent2"/>
    </w:rPr>
  </w:style>
  <w:style w:type="character" w:customStyle="1" w:styleId="Balk9Char">
    <w:name w:val="Başlık 9 Char"/>
    <w:basedOn w:val="VarsaylanParagrafYazTipi"/>
    <w:link w:val="Balk9"/>
    <w:uiPriority w:val="9"/>
    <w:semiHidden/>
    <w:rsid w:val="002122D1"/>
    <w:rPr>
      <w:rFonts w:asciiTheme="majorHAnsi" w:eastAsiaTheme="majorEastAsia" w:hAnsiTheme="majorHAnsi" w:cstheme="majorBidi"/>
      <w:i/>
      <w:iCs/>
      <w:color w:val="ED7D31" w:themeColor="accent2"/>
      <w:sz w:val="20"/>
      <w:szCs w:val="20"/>
    </w:rPr>
  </w:style>
  <w:style w:type="paragraph" w:styleId="ResimYazs">
    <w:name w:val="caption"/>
    <w:basedOn w:val="Normal"/>
    <w:next w:val="Normal"/>
    <w:uiPriority w:val="35"/>
    <w:semiHidden/>
    <w:unhideWhenUsed/>
    <w:qFormat/>
    <w:rsid w:val="002122D1"/>
    <w:rPr>
      <w:b/>
      <w:bCs/>
      <w:color w:val="C45911" w:themeColor="accent2" w:themeShade="BF"/>
      <w:sz w:val="18"/>
      <w:szCs w:val="18"/>
    </w:rPr>
  </w:style>
  <w:style w:type="paragraph" w:styleId="KonuBal">
    <w:name w:val="Title"/>
    <w:basedOn w:val="Normal"/>
    <w:next w:val="Normal"/>
    <w:link w:val="KonuBalChar"/>
    <w:uiPriority w:val="10"/>
    <w:qFormat/>
    <w:rsid w:val="002122D1"/>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2122D1"/>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AltKonuBal">
    <w:name w:val="Subtitle"/>
    <w:basedOn w:val="Normal"/>
    <w:next w:val="Normal"/>
    <w:link w:val="AltKonuBalChar"/>
    <w:uiPriority w:val="11"/>
    <w:qFormat/>
    <w:rsid w:val="002122D1"/>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AltKonuBalChar">
    <w:name w:val="Alt Konu Başlığı Char"/>
    <w:basedOn w:val="VarsaylanParagrafYazTipi"/>
    <w:link w:val="AltKonuBal"/>
    <w:uiPriority w:val="11"/>
    <w:rsid w:val="002122D1"/>
    <w:rPr>
      <w:rFonts w:asciiTheme="majorHAnsi" w:eastAsiaTheme="majorEastAsia" w:hAnsiTheme="majorHAnsi" w:cstheme="majorBidi"/>
      <w:i/>
      <w:iCs/>
      <w:color w:val="823B0B" w:themeColor="accent2" w:themeShade="7F"/>
      <w:sz w:val="24"/>
      <w:szCs w:val="24"/>
    </w:rPr>
  </w:style>
  <w:style w:type="character" w:styleId="Gl">
    <w:name w:val="Strong"/>
    <w:uiPriority w:val="22"/>
    <w:qFormat/>
    <w:rsid w:val="002122D1"/>
    <w:rPr>
      <w:b/>
      <w:bCs/>
      <w:spacing w:val="0"/>
    </w:rPr>
  </w:style>
  <w:style w:type="character" w:styleId="Vurgu">
    <w:name w:val="Emphasis"/>
    <w:uiPriority w:val="20"/>
    <w:qFormat/>
    <w:rsid w:val="002122D1"/>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AralkYok">
    <w:name w:val="No Spacing"/>
    <w:basedOn w:val="Normal"/>
    <w:uiPriority w:val="1"/>
    <w:qFormat/>
    <w:rsid w:val="002122D1"/>
    <w:pPr>
      <w:spacing w:after="0" w:line="240" w:lineRule="auto"/>
    </w:pPr>
  </w:style>
  <w:style w:type="paragraph" w:styleId="ListeParagraf">
    <w:name w:val="List Paragraph"/>
    <w:basedOn w:val="Normal"/>
    <w:uiPriority w:val="34"/>
    <w:qFormat/>
    <w:rsid w:val="002122D1"/>
    <w:pPr>
      <w:ind w:left="720"/>
      <w:contextualSpacing/>
    </w:pPr>
  </w:style>
  <w:style w:type="paragraph" w:styleId="Trnak">
    <w:name w:val="Quote"/>
    <w:basedOn w:val="Normal"/>
    <w:next w:val="Normal"/>
    <w:link w:val="TrnakChar"/>
    <w:uiPriority w:val="29"/>
    <w:qFormat/>
    <w:rsid w:val="002122D1"/>
    <w:rPr>
      <w:i w:val="0"/>
      <w:iCs w:val="0"/>
      <w:color w:val="C45911" w:themeColor="accent2" w:themeShade="BF"/>
    </w:rPr>
  </w:style>
  <w:style w:type="character" w:customStyle="1" w:styleId="TrnakChar">
    <w:name w:val="Tırnak Char"/>
    <w:basedOn w:val="VarsaylanParagrafYazTipi"/>
    <w:link w:val="Trnak"/>
    <w:uiPriority w:val="29"/>
    <w:rsid w:val="002122D1"/>
    <w:rPr>
      <w:color w:val="C45911" w:themeColor="accent2" w:themeShade="BF"/>
      <w:sz w:val="20"/>
      <w:szCs w:val="20"/>
    </w:rPr>
  </w:style>
  <w:style w:type="paragraph" w:styleId="KeskinTrnak">
    <w:name w:val="Intense Quote"/>
    <w:basedOn w:val="Normal"/>
    <w:next w:val="Normal"/>
    <w:link w:val="KeskinTrnakChar"/>
    <w:uiPriority w:val="30"/>
    <w:qFormat/>
    <w:rsid w:val="002122D1"/>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KeskinTrnakChar">
    <w:name w:val="Keskin Tırnak Char"/>
    <w:basedOn w:val="VarsaylanParagrafYazTipi"/>
    <w:link w:val="KeskinTrnak"/>
    <w:uiPriority w:val="30"/>
    <w:rsid w:val="002122D1"/>
    <w:rPr>
      <w:rFonts w:asciiTheme="majorHAnsi" w:eastAsiaTheme="majorEastAsia" w:hAnsiTheme="majorHAnsi" w:cstheme="majorBidi"/>
      <w:b/>
      <w:bCs/>
      <w:i/>
      <w:iCs/>
      <w:color w:val="ED7D31" w:themeColor="accent2"/>
      <w:sz w:val="20"/>
      <w:szCs w:val="20"/>
    </w:rPr>
  </w:style>
  <w:style w:type="character" w:styleId="HafifVurgulama">
    <w:name w:val="Subtle Emphasis"/>
    <w:uiPriority w:val="19"/>
    <w:qFormat/>
    <w:rsid w:val="002122D1"/>
    <w:rPr>
      <w:rFonts w:asciiTheme="majorHAnsi" w:eastAsiaTheme="majorEastAsia" w:hAnsiTheme="majorHAnsi" w:cstheme="majorBidi"/>
      <w:i/>
      <w:iCs/>
      <w:color w:val="ED7D31" w:themeColor="accent2"/>
    </w:rPr>
  </w:style>
  <w:style w:type="character" w:styleId="GlVurgulama">
    <w:name w:val="Intense Emphasis"/>
    <w:uiPriority w:val="21"/>
    <w:qFormat/>
    <w:rsid w:val="002122D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HafifBavuru">
    <w:name w:val="Subtle Reference"/>
    <w:uiPriority w:val="31"/>
    <w:qFormat/>
    <w:rsid w:val="002122D1"/>
    <w:rPr>
      <w:i/>
      <w:iCs/>
      <w:smallCaps/>
      <w:color w:val="ED7D31" w:themeColor="accent2"/>
      <w:u w:color="ED7D31" w:themeColor="accent2"/>
    </w:rPr>
  </w:style>
  <w:style w:type="character" w:styleId="GlBavuru">
    <w:name w:val="Intense Reference"/>
    <w:uiPriority w:val="32"/>
    <w:qFormat/>
    <w:rsid w:val="002122D1"/>
    <w:rPr>
      <w:b/>
      <w:bCs/>
      <w:i/>
      <w:iCs/>
      <w:smallCaps/>
      <w:color w:val="ED7D31" w:themeColor="accent2"/>
      <w:u w:color="ED7D31" w:themeColor="accent2"/>
    </w:rPr>
  </w:style>
  <w:style w:type="character" w:styleId="KitapBal">
    <w:name w:val="Book Title"/>
    <w:uiPriority w:val="33"/>
    <w:qFormat/>
    <w:rsid w:val="002122D1"/>
    <w:rPr>
      <w:rFonts w:asciiTheme="majorHAnsi" w:eastAsiaTheme="majorEastAsia" w:hAnsiTheme="majorHAnsi" w:cstheme="majorBidi"/>
      <w:b/>
      <w:bCs/>
      <w:i/>
      <w:iCs/>
      <w:smallCaps/>
      <w:color w:val="C45911" w:themeColor="accent2" w:themeShade="BF"/>
      <w:u w:val="single"/>
    </w:rPr>
  </w:style>
  <w:style w:type="paragraph" w:styleId="TBal">
    <w:name w:val="TOC Heading"/>
    <w:basedOn w:val="Balk1"/>
    <w:next w:val="Normal"/>
    <w:uiPriority w:val="39"/>
    <w:semiHidden/>
    <w:unhideWhenUsed/>
    <w:qFormat/>
    <w:rsid w:val="002122D1"/>
    <w:pPr>
      <w:outlineLvl w:val="9"/>
    </w:pPr>
  </w:style>
  <w:style w:type="paragraph" w:styleId="NormalWeb">
    <w:name w:val="Normal (Web)"/>
    <w:basedOn w:val="Normal"/>
    <w:uiPriority w:val="99"/>
    <w:semiHidden/>
    <w:unhideWhenUsed/>
    <w:rsid w:val="00A8134E"/>
    <w:pPr>
      <w:spacing w:before="100" w:beforeAutospacing="1" w:after="100" w:afterAutospacing="1" w:line="240" w:lineRule="auto"/>
    </w:pPr>
    <w:rPr>
      <w:rFonts w:ascii="Times New Roman" w:eastAsia="Times New Roman" w:hAnsi="Times New Roman" w:cs="Times New Roman"/>
      <w:i w:val="0"/>
      <w:iCs w:val="0"/>
      <w:sz w:val="24"/>
      <w:szCs w:val="24"/>
      <w:lang w:eastAsia="tr-TR"/>
    </w:rPr>
  </w:style>
  <w:style w:type="character" w:customStyle="1" w:styleId="apple-converted-space">
    <w:name w:val="apple-converted-space"/>
    <w:basedOn w:val="VarsaylanParagrafYazTipi"/>
    <w:rsid w:val="00A8134E"/>
  </w:style>
  <w:style w:type="character" w:styleId="Kpr">
    <w:name w:val="Hyperlink"/>
    <w:basedOn w:val="VarsaylanParagrafYazTipi"/>
    <w:uiPriority w:val="99"/>
    <w:unhideWhenUsed/>
    <w:rsid w:val="00BA5976"/>
    <w:rPr>
      <w:color w:val="0563C1" w:themeColor="hyperlink"/>
      <w:u w:val="single"/>
    </w:rPr>
  </w:style>
  <w:style w:type="character" w:customStyle="1" w:styleId="zmlenmeyenBahsetme1">
    <w:name w:val="Çözümlenmeyen Bahsetme1"/>
    <w:basedOn w:val="VarsaylanParagrafYazTipi"/>
    <w:uiPriority w:val="99"/>
    <w:semiHidden/>
    <w:unhideWhenUsed/>
    <w:rsid w:val="00BA5976"/>
    <w:rPr>
      <w:color w:val="605E5C"/>
      <w:shd w:val="clear" w:color="auto" w:fill="E1DFDD"/>
    </w:rPr>
  </w:style>
  <w:style w:type="paragraph" w:styleId="Altbilgi">
    <w:name w:val="footer"/>
    <w:basedOn w:val="Normal"/>
    <w:link w:val="AltbilgiChar"/>
    <w:uiPriority w:val="99"/>
    <w:unhideWhenUsed/>
    <w:rsid w:val="006023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2304"/>
    <w:rPr>
      <w:i/>
      <w:iCs/>
      <w:sz w:val="20"/>
      <w:szCs w:val="20"/>
    </w:rPr>
  </w:style>
  <w:style w:type="character" w:styleId="SayfaNumaras">
    <w:name w:val="page number"/>
    <w:basedOn w:val="VarsaylanParagrafYazTipi"/>
    <w:uiPriority w:val="99"/>
    <w:semiHidden/>
    <w:unhideWhenUsed/>
    <w:rsid w:val="00602304"/>
  </w:style>
  <w:style w:type="paragraph" w:styleId="stbilgi">
    <w:name w:val="header"/>
    <w:basedOn w:val="Normal"/>
    <w:link w:val="stbilgiChar"/>
    <w:uiPriority w:val="99"/>
    <w:unhideWhenUsed/>
    <w:rsid w:val="009576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76B8"/>
    <w:rPr>
      <w:i/>
      <w:iCs/>
      <w:sz w:val="20"/>
      <w:szCs w:val="20"/>
    </w:rPr>
  </w:style>
  <w:style w:type="paragraph" w:styleId="BalonMetni">
    <w:name w:val="Balloon Text"/>
    <w:basedOn w:val="Normal"/>
    <w:link w:val="BalonMetniChar"/>
    <w:uiPriority w:val="99"/>
    <w:semiHidden/>
    <w:unhideWhenUsed/>
    <w:rsid w:val="00F237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37E7"/>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18957">
      <w:bodyDiv w:val="1"/>
      <w:marLeft w:val="0"/>
      <w:marRight w:val="0"/>
      <w:marTop w:val="0"/>
      <w:marBottom w:val="0"/>
      <w:divBdr>
        <w:top w:val="none" w:sz="0" w:space="0" w:color="auto"/>
        <w:left w:val="none" w:sz="0" w:space="0" w:color="auto"/>
        <w:bottom w:val="none" w:sz="0" w:space="0" w:color="auto"/>
        <w:right w:val="none" w:sz="0" w:space="0" w:color="auto"/>
      </w:divBdr>
    </w:div>
    <w:div w:id="531500103">
      <w:bodyDiv w:val="1"/>
      <w:marLeft w:val="0"/>
      <w:marRight w:val="0"/>
      <w:marTop w:val="0"/>
      <w:marBottom w:val="0"/>
      <w:divBdr>
        <w:top w:val="none" w:sz="0" w:space="0" w:color="auto"/>
        <w:left w:val="none" w:sz="0" w:space="0" w:color="auto"/>
        <w:bottom w:val="none" w:sz="0" w:space="0" w:color="auto"/>
        <w:right w:val="none" w:sz="0" w:space="0" w:color="auto"/>
      </w:divBdr>
    </w:div>
    <w:div w:id="1375541633">
      <w:bodyDiv w:val="1"/>
      <w:marLeft w:val="0"/>
      <w:marRight w:val="0"/>
      <w:marTop w:val="0"/>
      <w:marBottom w:val="0"/>
      <w:divBdr>
        <w:top w:val="none" w:sz="0" w:space="0" w:color="auto"/>
        <w:left w:val="none" w:sz="0" w:space="0" w:color="auto"/>
        <w:bottom w:val="none" w:sz="0" w:space="0" w:color="auto"/>
        <w:right w:val="none" w:sz="0" w:space="0" w:color="auto"/>
      </w:divBdr>
    </w:div>
    <w:div w:id="1833598139">
      <w:bodyDiv w:val="1"/>
      <w:marLeft w:val="0"/>
      <w:marRight w:val="0"/>
      <w:marTop w:val="0"/>
      <w:marBottom w:val="0"/>
      <w:divBdr>
        <w:top w:val="none" w:sz="0" w:space="0" w:color="auto"/>
        <w:left w:val="none" w:sz="0" w:space="0" w:color="auto"/>
        <w:bottom w:val="none" w:sz="0" w:space="0" w:color="auto"/>
        <w:right w:val="none" w:sz="0" w:space="0" w:color="auto"/>
      </w:divBdr>
    </w:div>
    <w:div w:id="19736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venliweb.org.tr" TargetMode="External"/><Relationship Id="rId18" Type="http://schemas.openxmlformats.org/officeDocument/2006/relationships/hyperlink" Target="http://ihbarweb.org.t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uvenlinet.org.tr/tr/" TargetMode="External"/><Relationship Id="rId7" Type="http://schemas.openxmlformats.org/officeDocument/2006/relationships/footnotes" Target="footnotes.xml"/><Relationship Id="rId12" Type="http://schemas.openxmlformats.org/officeDocument/2006/relationships/hyperlink" Target="http://www.guvenliweb.org.tr" TargetMode="External"/><Relationship Id="rId17" Type="http://schemas.openxmlformats.org/officeDocument/2006/relationships/hyperlink" Target="http://guvenlicocuk.org.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uvenliweb.org.tr/" TargetMode="External"/><Relationship Id="rId20" Type="http://schemas.openxmlformats.org/officeDocument/2006/relationships/hyperlink" Target="http://www.gig.org.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guvenlinet.org.tr/tr" TargetMode="External"/><Relationship Id="rId23" Type="http://schemas.openxmlformats.org/officeDocument/2006/relationships/footer" Target="footer1.xml"/><Relationship Id="rId10" Type="http://schemas.microsoft.com/office/2007/relationships/hdphoto" Target="media/hdphoto1.wdp"/><Relationship Id="rId19" Type="http://schemas.openxmlformats.org/officeDocument/2006/relationships/hyperlink" Target="http://internet.btk.gov.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im.org.tr/" TargetMode="External"/><Relationship Id="rId22"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876C-C85C-4B87-A209-B812724A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4432</Words>
  <Characters>25267</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Erol</dc:creator>
  <cp:lastModifiedBy>cigdem</cp:lastModifiedBy>
  <cp:revision>8</cp:revision>
  <dcterms:created xsi:type="dcterms:W3CDTF">2020-12-26T22:08:00Z</dcterms:created>
  <dcterms:modified xsi:type="dcterms:W3CDTF">2021-02-04T10:36:00Z</dcterms:modified>
</cp:coreProperties>
</file>